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8CA" w:rsidRPr="00F41408" w:rsidRDefault="009D7AD5">
      <w:pPr>
        <w:spacing w:after="0" w:line="408" w:lineRule="auto"/>
        <w:ind w:left="120"/>
        <w:jc w:val="center"/>
        <w:rPr>
          <w:lang w:val="ru-RU"/>
        </w:rPr>
      </w:pPr>
      <w:r w:rsidRPr="00F41408">
        <w:rPr>
          <w:rFonts w:ascii="Times New Roman" w:hAnsi="Times New Roman"/>
          <w:b/>
          <w:color w:val="000000"/>
          <w:sz w:val="28"/>
          <w:lang w:val="ru-RU"/>
        </w:rPr>
        <w:t>МИНИСТЕРСТВО ПРОСВЕЩЕНИЯ РОССИЙСКОЙ ФЕДЕРАЦИИ</w:t>
      </w:r>
    </w:p>
    <w:p w:rsidR="007538CA" w:rsidRPr="00F41408" w:rsidRDefault="009D7AD5">
      <w:pPr>
        <w:spacing w:after="0" w:line="408" w:lineRule="auto"/>
        <w:ind w:left="120"/>
        <w:jc w:val="center"/>
        <w:rPr>
          <w:lang w:val="ru-RU"/>
        </w:rPr>
      </w:pPr>
      <w:bookmarkStart w:id="0" w:name="de13699f-7fee-4b1f-a86f-31ded65eae63"/>
      <w:r w:rsidRPr="00F41408">
        <w:rPr>
          <w:rFonts w:ascii="Times New Roman" w:hAnsi="Times New Roman"/>
          <w:b/>
          <w:color w:val="000000"/>
          <w:sz w:val="28"/>
          <w:lang w:val="ru-RU"/>
        </w:rPr>
        <w:t>Комитет по образованию, науке и молодежной политике Волгоградской области</w:t>
      </w:r>
      <w:bookmarkEnd w:id="0"/>
      <w:r w:rsidRPr="00F41408">
        <w:rPr>
          <w:rFonts w:ascii="Times New Roman" w:hAnsi="Times New Roman"/>
          <w:b/>
          <w:color w:val="000000"/>
          <w:sz w:val="28"/>
          <w:lang w:val="ru-RU"/>
        </w:rPr>
        <w:t xml:space="preserve"> </w:t>
      </w:r>
    </w:p>
    <w:p w:rsidR="007538CA" w:rsidRPr="00F41408" w:rsidRDefault="009D7AD5">
      <w:pPr>
        <w:spacing w:after="0" w:line="408" w:lineRule="auto"/>
        <w:ind w:left="120"/>
        <w:jc w:val="center"/>
        <w:rPr>
          <w:lang w:val="ru-RU"/>
        </w:rPr>
      </w:pPr>
      <w:bookmarkStart w:id="1" w:name="2340cde9-9dd0-4457-9e13-e5710f0d482f"/>
      <w:r w:rsidRPr="00F41408">
        <w:rPr>
          <w:rFonts w:ascii="Times New Roman" w:hAnsi="Times New Roman"/>
          <w:b/>
          <w:color w:val="000000"/>
          <w:sz w:val="28"/>
          <w:lang w:val="ru-RU"/>
        </w:rPr>
        <w:t xml:space="preserve">Комитет по образованию </w:t>
      </w:r>
      <w:proofErr w:type="spellStart"/>
      <w:r w:rsidRPr="00F41408">
        <w:rPr>
          <w:rFonts w:ascii="Times New Roman" w:hAnsi="Times New Roman"/>
          <w:b/>
          <w:color w:val="000000"/>
          <w:sz w:val="28"/>
          <w:lang w:val="ru-RU"/>
        </w:rPr>
        <w:t>Среднеахтубинского</w:t>
      </w:r>
      <w:proofErr w:type="spellEnd"/>
      <w:r w:rsidRPr="00F41408">
        <w:rPr>
          <w:rFonts w:ascii="Times New Roman" w:hAnsi="Times New Roman"/>
          <w:b/>
          <w:color w:val="000000"/>
          <w:sz w:val="28"/>
          <w:lang w:val="ru-RU"/>
        </w:rPr>
        <w:t xml:space="preserve"> муниципального района </w:t>
      </w:r>
      <w:bookmarkEnd w:id="1"/>
    </w:p>
    <w:p w:rsidR="007538CA" w:rsidRDefault="009D7AD5">
      <w:pPr>
        <w:spacing w:after="0" w:line="408" w:lineRule="auto"/>
        <w:ind w:left="120"/>
        <w:jc w:val="center"/>
      </w:pPr>
      <w:r>
        <w:rPr>
          <w:rFonts w:ascii="Times New Roman" w:hAnsi="Times New Roman"/>
          <w:b/>
          <w:color w:val="000000"/>
          <w:sz w:val="28"/>
        </w:rPr>
        <w:t xml:space="preserve">МОУ СОШ х. </w:t>
      </w:r>
      <w:proofErr w:type="spellStart"/>
      <w:r>
        <w:rPr>
          <w:rFonts w:ascii="Times New Roman" w:hAnsi="Times New Roman"/>
          <w:b/>
          <w:color w:val="000000"/>
          <w:sz w:val="28"/>
        </w:rPr>
        <w:t>Бурковский</w:t>
      </w:r>
      <w:proofErr w:type="spellEnd"/>
    </w:p>
    <w:p w:rsidR="007538CA" w:rsidRDefault="007538CA">
      <w:pPr>
        <w:spacing w:after="0"/>
        <w:ind w:left="120"/>
      </w:pPr>
    </w:p>
    <w:p w:rsidR="007538CA" w:rsidRDefault="007538CA">
      <w:pPr>
        <w:spacing w:after="0"/>
        <w:ind w:left="120"/>
      </w:pPr>
    </w:p>
    <w:p w:rsidR="007538CA" w:rsidRDefault="007538CA">
      <w:pPr>
        <w:spacing w:after="0"/>
        <w:ind w:left="120"/>
      </w:pPr>
    </w:p>
    <w:p w:rsidR="007538CA" w:rsidRDefault="007538CA">
      <w:pPr>
        <w:spacing w:after="0"/>
        <w:ind w:left="120"/>
      </w:pPr>
    </w:p>
    <w:tbl>
      <w:tblPr>
        <w:tblW w:w="0" w:type="auto"/>
        <w:tblLook w:val="04A0"/>
      </w:tblPr>
      <w:tblGrid>
        <w:gridCol w:w="3114"/>
        <w:gridCol w:w="3115"/>
        <w:gridCol w:w="3115"/>
      </w:tblGrid>
      <w:tr w:rsidR="00B974BE" w:rsidRPr="00E2220E" w:rsidTr="00B974BE">
        <w:tc>
          <w:tcPr>
            <w:tcW w:w="3114" w:type="dxa"/>
          </w:tcPr>
          <w:p w:rsidR="00B974BE" w:rsidRPr="0040209D" w:rsidRDefault="009D7AD5" w:rsidP="00B974BE">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B974BE" w:rsidRPr="008944ED" w:rsidRDefault="009D7AD5" w:rsidP="00B974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 естественного и общественного цикла предметов</w:t>
            </w:r>
          </w:p>
          <w:p w:rsidR="00B974BE" w:rsidRDefault="009D7AD5" w:rsidP="00B974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974BE" w:rsidRPr="008944ED" w:rsidRDefault="009D7AD5" w:rsidP="00B974B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Мартыненко</w:t>
            </w:r>
            <w:proofErr w:type="spellEnd"/>
            <w:r w:rsidRPr="008944ED">
              <w:rPr>
                <w:rFonts w:ascii="Times New Roman" w:eastAsia="Times New Roman" w:hAnsi="Times New Roman"/>
                <w:color w:val="000000"/>
                <w:sz w:val="24"/>
                <w:szCs w:val="24"/>
                <w:lang w:val="ru-RU"/>
              </w:rPr>
              <w:t xml:space="preserve"> Г.П.</w:t>
            </w:r>
          </w:p>
          <w:p w:rsidR="00B974BE" w:rsidRDefault="009D7AD5" w:rsidP="00B974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F41408">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974BE" w:rsidRPr="0040209D" w:rsidRDefault="00B974BE" w:rsidP="00B974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974BE" w:rsidRPr="0040209D" w:rsidRDefault="009D7AD5" w:rsidP="00B974BE">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B974BE" w:rsidRPr="008944ED" w:rsidRDefault="009D7AD5" w:rsidP="00B974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Методист МОУ СОШ  х. </w:t>
            </w:r>
            <w:proofErr w:type="spellStart"/>
            <w:r w:rsidRPr="008944ED">
              <w:rPr>
                <w:rFonts w:ascii="Times New Roman" w:eastAsia="Times New Roman" w:hAnsi="Times New Roman"/>
                <w:color w:val="000000"/>
                <w:sz w:val="28"/>
                <w:szCs w:val="28"/>
                <w:lang w:val="ru-RU"/>
              </w:rPr>
              <w:t>Бурковский</w:t>
            </w:r>
            <w:proofErr w:type="spellEnd"/>
          </w:p>
          <w:p w:rsidR="00B974BE" w:rsidRDefault="009D7AD5" w:rsidP="00B974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974BE" w:rsidRPr="008944ED" w:rsidRDefault="009D7AD5" w:rsidP="00B974BE">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Попкова О.В.</w:t>
            </w:r>
          </w:p>
          <w:p w:rsidR="00B974BE" w:rsidRDefault="009D7AD5" w:rsidP="00B974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974BE" w:rsidRPr="0040209D" w:rsidRDefault="00B974BE" w:rsidP="00B974BE">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B974BE" w:rsidRDefault="009D7AD5" w:rsidP="00B974BE">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bookmarkStart w:id="2" w:name="_GoBack"/>
          </w:p>
          <w:p w:rsidR="00B974BE" w:rsidRPr="008944ED" w:rsidRDefault="009D7AD5" w:rsidP="00B974BE">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 xml:space="preserve">Директор МОУ СОШ х. </w:t>
            </w:r>
            <w:proofErr w:type="spellStart"/>
            <w:r w:rsidRPr="008944ED">
              <w:rPr>
                <w:rFonts w:ascii="Times New Roman" w:eastAsia="Times New Roman" w:hAnsi="Times New Roman"/>
                <w:color w:val="000000"/>
                <w:sz w:val="28"/>
                <w:szCs w:val="28"/>
                <w:lang w:val="ru-RU"/>
              </w:rPr>
              <w:t>Бурковский</w:t>
            </w:r>
            <w:proofErr w:type="spellEnd"/>
          </w:p>
          <w:p w:rsidR="00B974BE" w:rsidRDefault="009D7AD5" w:rsidP="00B974BE">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B974BE" w:rsidRPr="008944ED" w:rsidRDefault="009D7AD5" w:rsidP="00B974BE">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Кутнюк</w:t>
            </w:r>
            <w:proofErr w:type="spellEnd"/>
            <w:r w:rsidRPr="008944ED">
              <w:rPr>
                <w:rFonts w:ascii="Times New Roman" w:eastAsia="Times New Roman" w:hAnsi="Times New Roman"/>
                <w:color w:val="000000"/>
                <w:sz w:val="24"/>
                <w:szCs w:val="24"/>
                <w:lang w:val="ru-RU"/>
              </w:rPr>
              <w:t xml:space="preserve"> В.В.</w:t>
            </w:r>
          </w:p>
          <w:p w:rsidR="00B974BE" w:rsidRDefault="009D7AD5" w:rsidP="00B974BE">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w:t>
            </w:r>
            <w:proofErr w:type="gramStart"/>
            <w:r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 xml:space="preserve"> </w:t>
            </w:r>
            <w:proofErr w:type="gramEnd"/>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B974BE" w:rsidRPr="0040209D" w:rsidRDefault="00B974BE" w:rsidP="00B974BE">
            <w:pPr>
              <w:autoSpaceDE w:val="0"/>
              <w:autoSpaceDN w:val="0"/>
              <w:spacing w:after="120" w:line="240" w:lineRule="auto"/>
              <w:jc w:val="both"/>
              <w:rPr>
                <w:rFonts w:ascii="Times New Roman" w:eastAsia="Times New Roman" w:hAnsi="Times New Roman"/>
                <w:color w:val="000000"/>
                <w:sz w:val="24"/>
                <w:szCs w:val="24"/>
                <w:lang w:val="ru-RU"/>
              </w:rPr>
            </w:pPr>
          </w:p>
        </w:tc>
      </w:tr>
    </w:tbl>
    <w:p w:rsidR="007538CA" w:rsidRDefault="007538CA">
      <w:pPr>
        <w:spacing w:after="0"/>
        <w:ind w:left="120"/>
      </w:pPr>
    </w:p>
    <w:p w:rsidR="007538CA" w:rsidRDefault="007538CA">
      <w:pPr>
        <w:spacing w:after="0"/>
        <w:ind w:left="120"/>
      </w:pPr>
    </w:p>
    <w:p w:rsidR="007538CA" w:rsidRDefault="007538CA">
      <w:pPr>
        <w:spacing w:after="0"/>
        <w:ind w:left="120"/>
      </w:pPr>
    </w:p>
    <w:p w:rsidR="007538CA" w:rsidRDefault="007538CA">
      <w:pPr>
        <w:spacing w:after="0"/>
        <w:ind w:left="120"/>
      </w:pPr>
    </w:p>
    <w:p w:rsidR="007538CA" w:rsidRDefault="007538CA">
      <w:pPr>
        <w:spacing w:after="0"/>
        <w:ind w:left="120"/>
      </w:pPr>
    </w:p>
    <w:p w:rsidR="007538CA" w:rsidRPr="00F41408" w:rsidRDefault="009D7AD5">
      <w:pPr>
        <w:spacing w:after="0" w:line="408" w:lineRule="auto"/>
        <w:ind w:left="120"/>
        <w:jc w:val="center"/>
        <w:rPr>
          <w:lang w:val="ru-RU"/>
        </w:rPr>
      </w:pPr>
      <w:r w:rsidRPr="00F41408">
        <w:rPr>
          <w:rFonts w:ascii="Times New Roman" w:hAnsi="Times New Roman"/>
          <w:b/>
          <w:color w:val="000000"/>
          <w:sz w:val="28"/>
          <w:lang w:val="ru-RU"/>
        </w:rPr>
        <w:t>РАБОЧАЯ ПРОГРАММА</w:t>
      </w:r>
    </w:p>
    <w:p w:rsidR="007538CA" w:rsidRPr="00F41408" w:rsidRDefault="009D7AD5">
      <w:pPr>
        <w:spacing w:after="0" w:line="408" w:lineRule="auto"/>
        <w:ind w:left="120"/>
        <w:jc w:val="center"/>
        <w:rPr>
          <w:lang w:val="ru-RU"/>
        </w:rPr>
      </w:pPr>
      <w:r w:rsidRPr="00F41408">
        <w:rPr>
          <w:rFonts w:ascii="Times New Roman" w:hAnsi="Times New Roman"/>
          <w:color w:val="000000"/>
          <w:sz w:val="28"/>
          <w:lang w:val="ru-RU"/>
        </w:rPr>
        <w:t>(</w:t>
      </w:r>
      <w:r>
        <w:rPr>
          <w:rFonts w:ascii="Times New Roman" w:hAnsi="Times New Roman"/>
          <w:color w:val="000000"/>
          <w:sz w:val="28"/>
        </w:rPr>
        <w:t>ID</w:t>
      </w:r>
      <w:r w:rsidRPr="00F41408">
        <w:rPr>
          <w:rFonts w:ascii="Times New Roman" w:hAnsi="Times New Roman"/>
          <w:color w:val="000000"/>
          <w:sz w:val="28"/>
          <w:lang w:val="ru-RU"/>
        </w:rPr>
        <w:t xml:space="preserve"> 10736100)</w:t>
      </w:r>
    </w:p>
    <w:p w:rsidR="007538CA" w:rsidRPr="00F41408" w:rsidRDefault="007538CA">
      <w:pPr>
        <w:spacing w:after="0"/>
        <w:ind w:left="120"/>
        <w:jc w:val="center"/>
        <w:rPr>
          <w:lang w:val="ru-RU"/>
        </w:rPr>
      </w:pPr>
    </w:p>
    <w:p w:rsidR="007538CA" w:rsidRPr="00F41408" w:rsidRDefault="009D7AD5">
      <w:pPr>
        <w:spacing w:after="0" w:line="408" w:lineRule="auto"/>
        <w:ind w:left="120"/>
        <w:jc w:val="center"/>
        <w:rPr>
          <w:lang w:val="ru-RU"/>
        </w:rPr>
      </w:pPr>
      <w:r w:rsidRPr="00F41408">
        <w:rPr>
          <w:rFonts w:ascii="Times New Roman" w:hAnsi="Times New Roman"/>
          <w:b/>
          <w:color w:val="000000"/>
          <w:sz w:val="28"/>
          <w:lang w:val="ru-RU"/>
        </w:rPr>
        <w:t xml:space="preserve">учебного предмета </w:t>
      </w:r>
      <w:r w:rsidRPr="00F41408">
        <w:rPr>
          <w:rFonts w:ascii="Times New Roman" w:hAnsi="Times New Roman"/>
          <w:color w:val="000000"/>
          <w:sz w:val="28"/>
          <w:lang w:val="ru-RU"/>
        </w:rPr>
        <w:t>«</w:t>
      </w:r>
      <w:r w:rsidRPr="00F41408">
        <w:rPr>
          <w:rFonts w:ascii="Times New Roman" w:hAnsi="Times New Roman"/>
          <w:b/>
          <w:color w:val="000000"/>
          <w:sz w:val="28"/>
          <w:lang w:val="ru-RU"/>
        </w:rPr>
        <w:t>География. Базовый уровень»</w:t>
      </w:r>
    </w:p>
    <w:p w:rsidR="007538CA" w:rsidRPr="00F41408" w:rsidRDefault="009D7AD5">
      <w:pPr>
        <w:spacing w:after="0" w:line="408" w:lineRule="auto"/>
        <w:ind w:left="120"/>
        <w:jc w:val="center"/>
        <w:rPr>
          <w:lang w:val="ru-RU"/>
        </w:rPr>
      </w:pPr>
      <w:r w:rsidRPr="00F41408">
        <w:rPr>
          <w:rFonts w:ascii="Times New Roman" w:hAnsi="Times New Roman"/>
          <w:color w:val="000000"/>
          <w:sz w:val="28"/>
          <w:lang w:val="ru-RU"/>
        </w:rPr>
        <w:t xml:space="preserve">для обучающихся 10 –11 классов </w:t>
      </w:r>
    </w:p>
    <w:p w:rsidR="007538CA" w:rsidRPr="00F41408" w:rsidRDefault="007538CA">
      <w:pPr>
        <w:spacing w:after="0"/>
        <w:ind w:left="120"/>
        <w:jc w:val="center"/>
        <w:rPr>
          <w:lang w:val="ru-RU"/>
        </w:rPr>
      </w:pPr>
    </w:p>
    <w:p w:rsidR="007538CA" w:rsidRPr="00F41408" w:rsidRDefault="007538CA">
      <w:pPr>
        <w:spacing w:after="0"/>
        <w:ind w:left="120"/>
        <w:jc w:val="center"/>
        <w:rPr>
          <w:lang w:val="ru-RU"/>
        </w:rPr>
      </w:pPr>
    </w:p>
    <w:p w:rsidR="007538CA" w:rsidRPr="00F41408" w:rsidRDefault="007538CA" w:rsidP="000E0675">
      <w:pPr>
        <w:spacing w:after="0"/>
        <w:rPr>
          <w:lang w:val="ru-RU"/>
        </w:rPr>
      </w:pPr>
    </w:p>
    <w:p w:rsidR="007538CA" w:rsidRPr="00F41408" w:rsidRDefault="007538CA">
      <w:pPr>
        <w:spacing w:after="0"/>
        <w:ind w:left="120"/>
        <w:jc w:val="center"/>
        <w:rPr>
          <w:lang w:val="ru-RU"/>
        </w:rPr>
      </w:pPr>
    </w:p>
    <w:p w:rsidR="007538CA" w:rsidRPr="00F41408" w:rsidRDefault="007538CA">
      <w:pPr>
        <w:spacing w:after="0"/>
        <w:ind w:left="120"/>
        <w:jc w:val="center"/>
        <w:rPr>
          <w:lang w:val="ru-RU"/>
        </w:rPr>
      </w:pPr>
    </w:p>
    <w:p w:rsidR="007538CA" w:rsidRPr="00F41408" w:rsidRDefault="007538CA">
      <w:pPr>
        <w:spacing w:after="0"/>
        <w:ind w:left="120"/>
        <w:jc w:val="center"/>
        <w:rPr>
          <w:lang w:val="ru-RU"/>
        </w:rPr>
      </w:pPr>
    </w:p>
    <w:p w:rsidR="007538CA" w:rsidRDefault="009D7AD5">
      <w:pPr>
        <w:spacing w:after="0"/>
        <w:ind w:left="120"/>
        <w:jc w:val="center"/>
      </w:pPr>
      <w:bookmarkStart w:id="3" w:name="89d4b353-067d-40b4-9e10-968a93e21e67"/>
      <w:r w:rsidRPr="00F41408">
        <w:rPr>
          <w:rFonts w:ascii="Times New Roman" w:hAnsi="Times New Roman"/>
          <w:b/>
          <w:color w:val="000000"/>
          <w:sz w:val="28"/>
          <w:lang w:val="ru-RU"/>
        </w:rPr>
        <w:t xml:space="preserve">х. </w:t>
      </w:r>
      <w:proofErr w:type="spellStart"/>
      <w:r w:rsidRPr="00F41408">
        <w:rPr>
          <w:rFonts w:ascii="Times New Roman" w:hAnsi="Times New Roman"/>
          <w:b/>
          <w:color w:val="000000"/>
          <w:sz w:val="28"/>
          <w:lang w:val="ru-RU"/>
        </w:rPr>
        <w:t>Бурковский</w:t>
      </w:r>
      <w:proofErr w:type="spellEnd"/>
      <w:r w:rsidRPr="00F41408">
        <w:rPr>
          <w:rFonts w:ascii="Times New Roman" w:hAnsi="Times New Roman"/>
          <w:b/>
          <w:color w:val="000000"/>
          <w:sz w:val="28"/>
          <w:lang w:val="ru-RU"/>
        </w:rPr>
        <w:t>.</w:t>
      </w:r>
      <w:bookmarkEnd w:id="3"/>
      <w:r w:rsidRPr="00F41408">
        <w:rPr>
          <w:rFonts w:ascii="Times New Roman" w:hAnsi="Times New Roman"/>
          <w:b/>
          <w:color w:val="000000"/>
          <w:sz w:val="28"/>
          <w:lang w:val="ru-RU"/>
        </w:rPr>
        <w:t xml:space="preserve"> </w:t>
      </w:r>
      <w:bookmarkStart w:id="4" w:name="e17c6bbb-3fbd-4dc0-98b2-217b1bd29395"/>
      <w:r>
        <w:rPr>
          <w:rFonts w:ascii="Times New Roman" w:hAnsi="Times New Roman"/>
          <w:b/>
          <w:color w:val="000000"/>
          <w:sz w:val="28"/>
        </w:rPr>
        <w:t>2026г.</w:t>
      </w:r>
      <w:bookmarkEnd w:id="4"/>
    </w:p>
    <w:p w:rsidR="007538CA" w:rsidRPr="000E0675" w:rsidRDefault="007538CA">
      <w:pPr>
        <w:rPr>
          <w:lang w:val="ru-RU"/>
        </w:rPr>
        <w:sectPr w:rsidR="007538CA" w:rsidRPr="000E0675">
          <w:pgSz w:w="11906" w:h="16383"/>
          <w:pgMar w:top="1134" w:right="850" w:bottom="1134" w:left="1701" w:header="720" w:footer="720" w:gutter="0"/>
          <w:cols w:space="720"/>
        </w:sectPr>
      </w:pPr>
      <w:bookmarkStart w:id="5" w:name="block-88665747"/>
    </w:p>
    <w:p w:rsidR="007538CA" w:rsidRPr="00F41408" w:rsidRDefault="000E0675" w:rsidP="000E0675">
      <w:pPr>
        <w:spacing w:after="0" w:line="264" w:lineRule="auto"/>
        <w:jc w:val="both"/>
        <w:rPr>
          <w:lang w:val="ru-RU"/>
        </w:rPr>
      </w:pPr>
      <w:bookmarkStart w:id="6" w:name="block-88665746"/>
      <w:bookmarkEnd w:id="2"/>
      <w:bookmarkEnd w:id="5"/>
      <w:r>
        <w:rPr>
          <w:rFonts w:ascii="Times New Roman" w:hAnsi="Times New Roman"/>
          <w:b/>
          <w:color w:val="000000"/>
          <w:sz w:val="28"/>
          <w:lang w:val="ru-RU"/>
        </w:rPr>
        <w:lastRenderedPageBreak/>
        <w:t xml:space="preserve">                         </w:t>
      </w:r>
      <w:r w:rsidR="009D7AD5" w:rsidRPr="00F41408">
        <w:rPr>
          <w:rFonts w:ascii="Times New Roman" w:hAnsi="Times New Roman"/>
          <w:b/>
          <w:color w:val="000000"/>
          <w:sz w:val="28"/>
          <w:lang w:val="ru-RU"/>
        </w:rPr>
        <w:t>ПОЯСНИТЕЛЬНАЯ ЗАПИСКА</w:t>
      </w:r>
    </w:p>
    <w:p w:rsidR="007538CA" w:rsidRPr="00F41408" w:rsidRDefault="009D7AD5">
      <w:pPr>
        <w:spacing w:after="0" w:line="264" w:lineRule="auto"/>
        <w:ind w:firstLine="600"/>
        <w:jc w:val="both"/>
        <w:rPr>
          <w:lang w:val="ru-RU"/>
        </w:rPr>
      </w:pPr>
      <w:proofErr w:type="gramStart"/>
      <w:r w:rsidRPr="00F41408">
        <w:rPr>
          <w:rFonts w:ascii="Times New Roman" w:hAnsi="Times New Roman"/>
          <w:color w:val="000000"/>
          <w:sz w:val="28"/>
          <w:lang w:val="ru-RU"/>
        </w:rPr>
        <w:t>Рабочая программа по географии среднего общего образования на базовом уровне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а также на основе характеристики планируемых результатов духовно-нравственного развития, воспитания и социализации обучающихся, представленных в ф</w:t>
      </w:r>
      <w:r w:rsidRPr="00F41408">
        <w:rPr>
          <w:rFonts w:ascii="Times New Roman" w:hAnsi="Times New Roman"/>
          <w:color w:val="333333"/>
          <w:sz w:val="28"/>
          <w:lang w:val="ru-RU"/>
        </w:rPr>
        <w:t xml:space="preserve">едеральной рабочей </w:t>
      </w:r>
      <w:r w:rsidRPr="00F41408">
        <w:rPr>
          <w:rFonts w:ascii="Times New Roman" w:hAnsi="Times New Roman"/>
          <w:color w:val="000000"/>
          <w:sz w:val="28"/>
          <w:lang w:val="ru-RU"/>
        </w:rPr>
        <w:t xml:space="preserve">программе воспитания. </w:t>
      </w:r>
      <w:proofErr w:type="gramEnd"/>
    </w:p>
    <w:p w:rsidR="007538CA" w:rsidRPr="00F41408" w:rsidRDefault="009D7AD5">
      <w:pPr>
        <w:spacing w:after="0" w:line="264" w:lineRule="auto"/>
        <w:ind w:firstLine="600"/>
        <w:jc w:val="both"/>
        <w:rPr>
          <w:lang w:val="ru-RU"/>
        </w:rPr>
      </w:pPr>
      <w:proofErr w:type="gramStart"/>
      <w:r w:rsidRPr="00F41408">
        <w:rPr>
          <w:rFonts w:ascii="Times New Roman" w:hAnsi="Times New Roman"/>
          <w:color w:val="000000"/>
          <w:sz w:val="28"/>
          <w:lang w:val="ru-RU"/>
        </w:rPr>
        <w:t xml:space="preserve">Рабочая программа среднего общего образования на базовом уровне отражает основные требования Федерального государственного образовательного стандарта среднего общего образования к личностным, </w:t>
      </w:r>
      <w:proofErr w:type="spellStart"/>
      <w:r w:rsidRPr="00F41408">
        <w:rPr>
          <w:rFonts w:ascii="Times New Roman" w:hAnsi="Times New Roman"/>
          <w:color w:val="000000"/>
          <w:sz w:val="28"/>
          <w:lang w:val="ru-RU"/>
        </w:rPr>
        <w:t>метапредметным</w:t>
      </w:r>
      <w:proofErr w:type="spellEnd"/>
      <w:r w:rsidRPr="00F41408">
        <w:rPr>
          <w:rFonts w:ascii="Times New Roman" w:hAnsi="Times New Roman"/>
          <w:color w:val="000000"/>
          <w:sz w:val="28"/>
          <w:lang w:val="ru-RU"/>
        </w:rPr>
        <w:t xml:space="preserve"> и предметным результатам освоения образовательных программ и составлена с учётом Концепции развития географического образования в Российской Федерации, принятой на Всероссийском съезде учителей географии и утверждённой Решением Коллегии Министерства просвещения и науки Российской Федерации от 24.12.2018 года.</w:t>
      </w:r>
      <w:proofErr w:type="gramEnd"/>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ОБЩАЯ ХАРАКТЕРИСТИКА ПРЕДМЕТА «ГЕОГРАФИЯ»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География – это один из немногих учебных предметов, способных успешно выполнить задачу интеграции содержания образования в области естественных и общественных наук.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В основу содержания учебного предмета положено изучение единого и одновременно многополярного мира, глобализации мирового развития, фокусирования на формировании у </w:t>
      </w:r>
      <w:proofErr w:type="gramStart"/>
      <w:r w:rsidRPr="00F41408">
        <w:rPr>
          <w:rFonts w:ascii="Times New Roman" w:hAnsi="Times New Roman"/>
          <w:color w:val="000000"/>
          <w:sz w:val="28"/>
          <w:lang w:val="ru-RU"/>
        </w:rPr>
        <w:t>обучающихся</w:t>
      </w:r>
      <w:proofErr w:type="gramEnd"/>
      <w:r w:rsidRPr="00F41408">
        <w:rPr>
          <w:rFonts w:ascii="Times New Roman" w:hAnsi="Times New Roman"/>
          <w:color w:val="000000"/>
          <w:sz w:val="28"/>
          <w:lang w:val="ru-RU"/>
        </w:rPr>
        <w:t xml:space="preserve"> целостного представления о роли России в современном мире. Факторами, определяющими содержательную часть, явились </w:t>
      </w:r>
      <w:proofErr w:type="spellStart"/>
      <w:r w:rsidRPr="00F41408">
        <w:rPr>
          <w:rFonts w:ascii="Times New Roman" w:hAnsi="Times New Roman"/>
          <w:color w:val="000000"/>
          <w:sz w:val="28"/>
          <w:lang w:val="ru-RU"/>
        </w:rPr>
        <w:t>интегративность</w:t>
      </w:r>
      <w:proofErr w:type="spellEnd"/>
      <w:r w:rsidRPr="00F41408">
        <w:rPr>
          <w:rFonts w:ascii="Times New Roman" w:hAnsi="Times New Roman"/>
          <w:color w:val="000000"/>
          <w:sz w:val="28"/>
          <w:lang w:val="ru-RU"/>
        </w:rPr>
        <w:t xml:space="preserve">, </w:t>
      </w:r>
      <w:proofErr w:type="spellStart"/>
      <w:r w:rsidRPr="00F41408">
        <w:rPr>
          <w:rFonts w:ascii="Times New Roman" w:hAnsi="Times New Roman"/>
          <w:color w:val="000000"/>
          <w:sz w:val="28"/>
          <w:lang w:val="ru-RU"/>
        </w:rPr>
        <w:t>междисциплинарность</w:t>
      </w:r>
      <w:proofErr w:type="spellEnd"/>
      <w:r w:rsidRPr="00F41408">
        <w:rPr>
          <w:rFonts w:ascii="Times New Roman" w:hAnsi="Times New Roman"/>
          <w:color w:val="000000"/>
          <w:sz w:val="28"/>
          <w:lang w:val="ru-RU"/>
        </w:rPr>
        <w:t xml:space="preserve">, </w:t>
      </w:r>
      <w:proofErr w:type="spellStart"/>
      <w:proofErr w:type="gramStart"/>
      <w:r w:rsidRPr="00F41408">
        <w:rPr>
          <w:rFonts w:ascii="Times New Roman" w:hAnsi="Times New Roman"/>
          <w:color w:val="000000"/>
          <w:sz w:val="28"/>
          <w:lang w:val="ru-RU"/>
        </w:rPr>
        <w:t>практико-ориентированность</w:t>
      </w:r>
      <w:proofErr w:type="spellEnd"/>
      <w:proofErr w:type="gramEnd"/>
      <w:r w:rsidRPr="00F41408">
        <w:rPr>
          <w:rFonts w:ascii="Times New Roman" w:hAnsi="Times New Roman"/>
          <w:color w:val="000000"/>
          <w:sz w:val="28"/>
          <w:lang w:val="ru-RU"/>
        </w:rPr>
        <w:t xml:space="preserve">, </w:t>
      </w:r>
      <w:proofErr w:type="spellStart"/>
      <w:r w:rsidRPr="00F41408">
        <w:rPr>
          <w:rFonts w:ascii="Times New Roman" w:hAnsi="Times New Roman"/>
          <w:color w:val="000000"/>
          <w:sz w:val="28"/>
          <w:lang w:val="ru-RU"/>
        </w:rPr>
        <w:t>экологизация</w:t>
      </w:r>
      <w:proofErr w:type="spellEnd"/>
      <w:r w:rsidRPr="00F41408">
        <w:rPr>
          <w:rFonts w:ascii="Times New Roman" w:hAnsi="Times New Roman"/>
          <w:color w:val="000000"/>
          <w:sz w:val="28"/>
          <w:lang w:val="ru-RU"/>
        </w:rPr>
        <w:t xml:space="preserve"> и </w:t>
      </w:r>
      <w:proofErr w:type="spellStart"/>
      <w:r w:rsidRPr="00F41408">
        <w:rPr>
          <w:rFonts w:ascii="Times New Roman" w:hAnsi="Times New Roman"/>
          <w:color w:val="000000"/>
          <w:sz w:val="28"/>
          <w:lang w:val="ru-RU"/>
        </w:rPr>
        <w:t>гуманизация</w:t>
      </w:r>
      <w:proofErr w:type="spellEnd"/>
      <w:r w:rsidRPr="00F41408">
        <w:rPr>
          <w:rFonts w:ascii="Times New Roman" w:hAnsi="Times New Roman"/>
          <w:color w:val="000000"/>
          <w:sz w:val="28"/>
          <w:lang w:val="ru-RU"/>
        </w:rPr>
        <w:t xml:space="preserve"> географии, что позволило более чётко представить географические реалии происходящих в современном мире геополитических, межнациональных и межгосударственных, </w:t>
      </w:r>
      <w:proofErr w:type="spellStart"/>
      <w:r w:rsidRPr="00F41408">
        <w:rPr>
          <w:rFonts w:ascii="Times New Roman" w:hAnsi="Times New Roman"/>
          <w:color w:val="000000"/>
          <w:sz w:val="28"/>
          <w:lang w:val="ru-RU"/>
        </w:rPr>
        <w:t>социокультурных</w:t>
      </w:r>
      <w:proofErr w:type="spellEnd"/>
      <w:r w:rsidRPr="00F41408">
        <w:rPr>
          <w:rFonts w:ascii="Times New Roman" w:hAnsi="Times New Roman"/>
          <w:color w:val="000000"/>
          <w:sz w:val="28"/>
          <w:lang w:val="ru-RU"/>
        </w:rPr>
        <w:t xml:space="preserve">, социально-экономических,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событий и процессов.</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ЦЕЛИ ИЗУЧЕНИЯ ПРЕДМЕТА «ГЕОГРАФИЯ»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Цели изучения географии на базовом уровне в средней школе направлены </w:t>
      </w:r>
      <w:proofErr w:type="gramStart"/>
      <w:r w:rsidRPr="00F41408">
        <w:rPr>
          <w:rFonts w:ascii="Times New Roman" w:hAnsi="Times New Roman"/>
          <w:color w:val="000000"/>
          <w:sz w:val="28"/>
          <w:lang w:val="ru-RU"/>
        </w:rPr>
        <w:t>на</w:t>
      </w:r>
      <w:proofErr w:type="gramEnd"/>
      <w:r w:rsidRPr="00F41408">
        <w:rPr>
          <w:rFonts w:ascii="Times New Roman" w:hAnsi="Times New Roman"/>
          <w:color w:val="000000"/>
          <w:sz w:val="28"/>
          <w:lang w:val="ru-RU"/>
        </w:rPr>
        <w:t>:</w:t>
      </w:r>
    </w:p>
    <w:p w:rsidR="007538CA" w:rsidRPr="000E0675" w:rsidRDefault="009D7AD5">
      <w:pPr>
        <w:spacing w:after="0" w:line="264" w:lineRule="auto"/>
        <w:ind w:firstLine="600"/>
        <w:jc w:val="both"/>
        <w:rPr>
          <w:lang w:val="ru-RU"/>
        </w:rPr>
      </w:pPr>
      <w:r w:rsidRPr="00F41408">
        <w:rPr>
          <w:rFonts w:ascii="Times New Roman" w:hAnsi="Times New Roman"/>
          <w:color w:val="000000"/>
          <w:sz w:val="28"/>
          <w:lang w:val="ru-RU"/>
        </w:rPr>
        <w:t xml:space="preserve">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w:t>
      </w:r>
      <w:r>
        <w:rPr>
          <w:rFonts w:ascii="Times New Roman" w:hAnsi="Times New Roman"/>
          <w:color w:val="000000"/>
          <w:sz w:val="28"/>
        </w:rPr>
        <w:t>c</w:t>
      </w:r>
      <w:r w:rsidRPr="00F41408">
        <w:rPr>
          <w:rFonts w:ascii="Times New Roman" w:hAnsi="Times New Roman"/>
          <w:color w:val="000000"/>
          <w:sz w:val="28"/>
          <w:lang w:val="ru-RU"/>
        </w:rPr>
        <w:t xml:space="preserve"> ролью </w:t>
      </w:r>
      <w:r w:rsidRPr="000E0675">
        <w:rPr>
          <w:rFonts w:ascii="Times New Roman" w:hAnsi="Times New Roman"/>
          <w:color w:val="000000"/>
          <w:sz w:val="28"/>
          <w:lang w:val="ru-RU"/>
        </w:rPr>
        <w:t>России как составной части мирового сообщества;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lastRenderedPageBreak/>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3) формирование системы географических знаний как компонента научной картины мира, завершение формирования основ географической культуры;</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5) приобретение опыта разнообразной деятельности, направленной на достижение целей устойчивого развития.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МЕСТО УЧЕБНОГО ПРЕДМЕТА «ГЕОГРАФИЯ» В УЧЕБНОМ ПЛАНЕ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Учебным планом на изучение географии на базовом уровне в 10-11 классах отводится 68 часов: по одному часу в неделю в 10 и 11 классах.</w:t>
      </w:r>
    </w:p>
    <w:p w:rsidR="007538CA" w:rsidRPr="00F41408" w:rsidRDefault="007538CA">
      <w:pPr>
        <w:rPr>
          <w:lang w:val="ru-RU"/>
        </w:rPr>
        <w:sectPr w:rsidR="007538CA" w:rsidRPr="00F41408">
          <w:pgSz w:w="11906" w:h="16383"/>
          <w:pgMar w:top="1134" w:right="850" w:bottom="1134" w:left="1701" w:header="720" w:footer="720" w:gutter="0"/>
          <w:cols w:space="720"/>
        </w:sectPr>
      </w:pPr>
    </w:p>
    <w:p w:rsidR="007538CA" w:rsidRPr="00F41408" w:rsidRDefault="009D7AD5">
      <w:pPr>
        <w:spacing w:after="0" w:line="264" w:lineRule="auto"/>
        <w:ind w:firstLine="600"/>
        <w:jc w:val="both"/>
        <w:rPr>
          <w:lang w:val="ru-RU"/>
        </w:rPr>
      </w:pPr>
      <w:bookmarkStart w:id="7" w:name="block-88665752"/>
      <w:bookmarkEnd w:id="6"/>
      <w:r w:rsidRPr="00F41408">
        <w:rPr>
          <w:rFonts w:ascii="Times New Roman" w:hAnsi="Times New Roman"/>
          <w:b/>
          <w:color w:val="000000"/>
          <w:sz w:val="28"/>
          <w:lang w:val="ru-RU"/>
        </w:rPr>
        <w:lastRenderedPageBreak/>
        <w:t>СОДЕРЖАНИЕ УЧЕБНОГО ПРЕДМЕТА «ГЕОГРАФИЯ»</w:t>
      </w:r>
    </w:p>
    <w:p w:rsidR="007538CA" w:rsidRPr="00F41408" w:rsidRDefault="007538CA">
      <w:pPr>
        <w:spacing w:after="0" w:line="264" w:lineRule="auto"/>
        <w:ind w:left="120"/>
        <w:jc w:val="both"/>
        <w:rPr>
          <w:lang w:val="ru-RU"/>
        </w:rPr>
      </w:pPr>
    </w:p>
    <w:p w:rsidR="007538CA" w:rsidRPr="00F41408" w:rsidRDefault="009D7AD5">
      <w:pPr>
        <w:spacing w:after="0" w:line="264" w:lineRule="auto"/>
        <w:ind w:left="120"/>
        <w:jc w:val="both"/>
        <w:rPr>
          <w:lang w:val="ru-RU"/>
        </w:rPr>
      </w:pPr>
      <w:r w:rsidRPr="00F41408">
        <w:rPr>
          <w:rFonts w:ascii="Times New Roman" w:hAnsi="Times New Roman"/>
          <w:b/>
          <w:color w:val="000000"/>
          <w:sz w:val="28"/>
          <w:lang w:val="ru-RU"/>
        </w:rPr>
        <w:t>10 КЛАСС</w:t>
      </w:r>
    </w:p>
    <w:p w:rsidR="007538CA" w:rsidRPr="00F41408" w:rsidRDefault="007538CA">
      <w:pPr>
        <w:spacing w:after="0" w:line="264" w:lineRule="auto"/>
        <w:ind w:left="120"/>
        <w:jc w:val="both"/>
        <w:rPr>
          <w:lang w:val="ru-RU"/>
        </w:rPr>
      </w:pP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1. География как наука</w:t>
      </w:r>
      <w:r w:rsidRPr="00F41408">
        <w:rPr>
          <w:rFonts w:ascii="Times New Roman" w:hAnsi="Times New Roman"/>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1. Традиционные и новые методы в географии. Географические прогнозы.</w:t>
      </w:r>
      <w:r w:rsidRPr="00F41408">
        <w:rPr>
          <w:rFonts w:ascii="Times New Roman" w:hAnsi="Times New Roman"/>
          <w:color w:val="000000"/>
          <w:sz w:val="28"/>
          <w:lang w:val="ru-RU"/>
        </w:rPr>
        <w:t xml:space="preserve">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2. Географическая культура.</w:t>
      </w:r>
      <w:r w:rsidRPr="00F41408">
        <w:rPr>
          <w:rFonts w:ascii="Times New Roman" w:hAnsi="Times New Roman"/>
          <w:color w:val="000000"/>
          <w:sz w:val="28"/>
          <w:lang w:val="ru-RU"/>
        </w:rPr>
        <w:t xml:space="preserve"> Элементы географической культуры: географическая картина мира, географическое мышление, язык географии</w:t>
      </w:r>
      <w:r w:rsidRPr="00F41408">
        <w:rPr>
          <w:rFonts w:ascii="Times New Roman" w:hAnsi="Times New Roman"/>
          <w:color w:val="ED1C24"/>
          <w:sz w:val="28"/>
          <w:lang w:val="ru-RU"/>
        </w:rPr>
        <w:t xml:space="preserve">. </w:t>
      </w:r>
      <w:r w:rsidRPr="00F41408">
        <w:rPr>
          <w:rFonts w:ascii="Times New Roman" w:hAnsi="Times New Roman"/>
          <w:color w:val="000000"/>
          <w:sz w:val="28"/>
          <w:lang w:val="ru-RU"/>
        </w:rPr>
        <w:t>Их значимость для представителей разных профессий.</w:t>
      </w: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2. Природопользование и геоэкология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1. Географическая среда.</w:t>
      </w:r>
      <w:r w:rsidRPr="00F41408">
        <w:rPr>
          <w:rFonts w:ascii="Times New Roman" w:hAnsi="Times New Roman"/>
          <w:color w:val="000000"/>
          <w:sz w:val="28"/>
          <w:lang w:val="ru-RU"/>
        </w:rPr>
        <w:t xml:space="preserve"> Географическая среда как </w:t>
      </w:r>
      <w:proofErr w:type="spellStart"/>
      <w:r w:rsidRPr="00F41408">
        <w:rPr>
          <w:rFonts w:ascii="Times New Roman" w:hAnsi="Times New Roman"/>
          <w:color w:val="000000"/>
          <w:sz w:val="28"/>
          <w:lang w:val="ru-RU"/>
        </w:rPr>
        <w:t>геосистема</w:t>
      </w:r>
      <w:proofErr w:type="spellEnd"/>
      <w:r w:rsidRPr="00F41408">
        <w:rPr>
          <w:rFonts w:ascii="Times New Roman" w:hAnsi="Times New Roman"/>
          <w:color w:val="000000"/>
          <w:sz w:val="28"/>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2. Естественный и антропогенный ландшафты.</w:t>
      </w:r>
      <w:r w:rsidRPr="00F41408">
        <w:rPr>
          <w:rFonts w:ascii="Times New Roman" w:hAnsi="Times New Roman"/>
          <w:color w:val="000000"/>
          <w:sz w:val="28"/>
          <w:lang w:val="ru-RU"/>
        </w:rPr>
        <w:t xml:space="preserve"> Проблема сохранения ландшафтного и культурного разнообразия на Земле.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Классификация ландшафтов с использованием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3. Проблемы взаимодействия человека и природы. </w:t>
      </w:r>
      <w:r w:rsidRPr="00F41408">
        <w:rPr>
          <w:rFonts w:ascii="Times New Roman" w:hAnsi="Times New Roman"/>
          <w:color w:val="000000"/>
          <w:sz w:val="28"/>
          <w:lang w:val="ru-RU"/>
        </w:rPr>
        <w:t>Опасные природные явления, климатические изменения, повышение уровня Мирового океана, загрязнение окружающей среды</w:t>
      </w:r>
      <w:r w:rsidRPr="00F41408">
        <w:rPr>
          <w:rFonts w:ascii="Times New Roman" w:hAnsi="Times New Roman"/>
          <w:color w:val="ED1C24"/>
          <w:sz w:val="28"/>
          <w:lang w:val="ru-RU"/>
        </w:rPr>
        <w:t xml:space="preserve">. </w:t>
      </w:r>
      <w:r w:rsidRPr="00F41408">
        <w:rPr>
          <w:rFonts w:ascii="Times New Roman" w:hAnsi="Times New Roman"/>
          <w:color w:val="000000"/>
          <w:sz w:val="28"/>
          <w:lang w:val="ru-RU"/>
        </w:rPr>
        <w:t>«Климатические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4. Природные ресурсы и их виды. </w:t>
      </w:r>
      <w:r w:rsidRPr="00F41408">
        <w:rPr>
          <w:rFonts w:ascii="Times New Roman" w:hAnsi="Times New Roman"/>
          <w:color w:val="000000"/>
          <w:sz w:val="28"/>
          <w:lang w:val="ru-RU"/>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0E0675">
        <w:rPr>
          <w:rFonts w:ascii="Times New Roman" w:hAnsi="Times New Roman"/>
          <w:color w:val="000000"/>
          <w:sz w:val="28"/>
          <w:lang w:val="ru-RU"/>
        </w:rPr>
        <w:t>Ресурсообеспеченность</w:t>
      </w:r>
      <w:proofErr w:type="spellEnd"/>
      <w:r w:rsidRPr="000E0675">
        <w:rPr>
          <w:rFonts w:ascii="Times New Roman" w:hAnsi="Times New Roman"/>
          <w:color w:val="000000"/>
          <w:sz w:val="28"/>
          <w:lang w:val="ru-RU"/>
        </w:rPr>
        <w:t xml:space="preserve">. Истощение природных ресурсов. </w:t>
      </w:r>
      <w:r w:rsidRPr="00F41408">
        <w:rPr>
          <w:rFonts w:ascii="Times New Roman" w:hAnsi="Times New Roman"/>
          <w:color w:val="000000"/>
          <w:sz w:val="28"/>
          <w:lang w:val="ru-RU"/>
        </w:rPr>
        <w:t xml:space="preserve">Обеспеченность стран стратегическими ресурсами: нефтью, газом, </w:t>
      </w:r>
      <w:r w:rsidRPr="00F41408">
        <w:rPr>
          <w:rFonts w:ascii="Times New Roman" w:hAnsi="Times New Roman"/>
          <w:color w:val="000000"/>
          <w:sz w:val="28"/>
          <w:lang w:val="ru-RU"/>
        </w:rPr>
        <w:lastRenderedPageBreak/>
        <w:t xml:space="preserve">ураном, рудными и другими полезными ископаемыми. Земельные ресурсы. Обеспеченность человечества пресной водой. </w:t>
      </w:r>
      <w:proofErr w:type="spellStart"/>
      <w:r w:rsidRPr="00F41408">
        <w:rPr>
          <w:rFonts w:ascii="Times New Roman" w:hAnsi="Times New Roman"/>
          <w:color w:val="000000"/>
          <w:sz w:val="28"/>
          <w:lang w:val="ru-RU"/>
        </w:rPr>
        <w:t>Гидроэнергоресурсы</w:t>
      </w:r>
      <w:proofErr w:type="spellEnd"/>
      <w:r w:rsidRPr="00F41408">
        <w:rPr>
          <w:rFonts w:ascii="Times New Roman" w:hAnsi="Times New Roman"/>
          <w:color w:val="000000"/>
          <w:sz w:val="28"/>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Практические работы</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Оценка природно-ресурсного капитала одной из стран (по выбору) по источникам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2. Определение </w:t>
      </w:r>
      <w:proofErr w:type="spellStart"/>
      <w:r w:rsidRPr="00F41408">
        <w:rPr>
          <w:rFonts w:ascii="Times New Roman" w:hAnsi="Times New Roman"/>
          <w:color w:val="000000"/>
          <w:sz w:val="28"/>
          <w:lang w:val="ru-RU"/>
        </w:rPr>
        <w:t>ресурсообеспеченности</w:t>
      </w:r>
      <w:proofErr w:type="spellEnd"/>
      <w:r w:rsidRPr="00F41408">
        <w:rPr>
          <w:rFonts w:ascii="Times New Roman" w:hAnsi="Times New Roman"/>
          <w:color w:val="000000"/>
          <w:sz w:val="28"/>
          <w:lang w:val="ru-RU"/>
        </w:rPr>
        <w:t xml:space="preserve"> стран отдельными видами природных ресурсов.</w:t>
      </w: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3. Современная политическая карта</w:t>
      </w:r>
      <w:r w:rsidRPr="00F41408">
        <w:rPr>
          <w:rFonts w:ascii="Times New Roman" w:hAnsi="Times New Roman"/>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1. Теоретические основы геополитики как науки. Политическая география и геополитика. </w:t>
      </w:r>
      <w:r w:rsidRPr="00F41408">
        <w:rPr>
          <w:rFonts w:ascii="Times New Roman" w:hAnsi="Times New Roman"/>
          <w:color w:val="000000"/>
          <w:sz w:val="28"/>
          <w:lang w:val="ru-RU"/>
        </w:rPr>
        <w:t xml:space="preserve">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w:t>
      </w:r>
      <w:proofErr w:type="spellStart"/>
      <w:r w:rsidRPr="00F41408">
        <w:rPr>
          <w:rFonts w:ascii="Times New Roman" w:hAnsi="Times New Roman"/>
          <w:color w:val="000000"/>
          <w:sz w:val="28"/>
          <w:lang w:val="ru-RU"/>
        </w:rPr>
        <w:t>приарктического</w:t>
      </w:r>
      <w:proofErr w:type="spellEnd"/>
      <w:r w:rsidRPr="00F41408">
        <w:rPr>
          <w:rFonts w:ascii="Times New Roman" w:hAnsi="Times New Roman"/>
          <w:color w:val="000000"/>
          <w:sz w:val="28"/>
          <w:lang w:val="ru-RU"/>
        </w:rPr>
        <w:t xml:space="preserve"> государства.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2. Классификации и типология стран мира.</w:t>
      </w:r>
      <w:r w:rsidRPr="00F41408">
        <w:rPr>
          <w:rFonts w:ascii="Times New Roman" w:hAnsi="Times New Roman"/>
          <w:color w:val="000000"/>
          <w:sz w:val="28"/>
          <w:lang w:val="ru-RU"/>
        </w:rPr>
        <w:t xml:space="preserve"> Основные типы стран: критерии их выделения. Формы правления государств мира, унитарное и федеративное и государственное устройство.</w:t>
      </w: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4. Население мира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1. Численность и воспроизводство населения.</w:t>
      </w:r>
      <w:r w:rsidRPr="00F41408">
        <w:rPr>
          <w:rFonts w:ascii="Times New Roman" w:hAnsi="Times New Roman"/>
          <w:color w:val="000000"/>
          <w:sz w:val="28"/>
          <w:lang w:val="ru-RU"/>
        </w:rPr>
        <w:t xml:space="preserve">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Практические работы</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Определение и сравнение темпов роста населения крупных по численности населения стран, регионов мира (форма фиксации результатов анализа по выбору обучающихся).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2. Объяснение особенности демографической политики в странах с различным типом воспроизводства населения.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2. Состав и структура населения. </w:t>
      </w:r>
      <w:r w:rsidRPr="00F41408">
        <w:rPr>
          <w:rFonts w:ascii="Times New Roman" w:hAnsi="Times New Roman"/>
          <w:color w:val="000000"/>
          <w:sz w:val="28"/>
          <w:lang w:val="ru-RU"/>
        </w:rPr>
        <w:t xml:space="preserve">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w:t>
      </w:r>
      <w:r w:rsidRPr="00F41408">
        <w:rPr>
          <w:rFonts w:ascii="Times New Roman" w:hAnsi="Times New Roman"/>
          <w:color w:val="000000"/>
          <w:sz w:val="28"/>
          <w:lang w:val="ru-RU"/>
        </w:rPr>
        <w:lastRenderedPageBreak/>
        <w:t xml:space="preserve">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Практические работы</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Сравнение половой и возрастной структуры в странах различных типов воспроизводства населения на основе анализа половозрастных пирамид.</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2. Прогнозирование изменений возрастной структуры отдельных стран на основе анализа различных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3. Размещение населения.</w:t>
      </w:r>
      <w:r w:rsidRPr="00F41408">
        <w:rPr>
          <w:rFonts w:ascii="Times New Roman" w:hAnsi="Times New Roman"/>
          <w:color w:val="000000"/>
          <w:sz w:val="28"/>
          <w:lang w:val="ru-RU"/>
        </w:rPr>
        <w:t xml:space="preserve">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Сравнение и объяснение различий в соотношении городского и сельского населения разных регионов мира на основе анализа статистических данных.</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4. Качество жизни населения.</w:t>
      </w:r>
      <w:r w:rsidRPr="00F41408">
        <w:rPr>
          <w:rFonts w:ascii="Times New Roman" w:hAnsi="Times New Roman"/>
          <w:color w:val="000000"/>
          <w:sz w:val="28"/>
          <w:lang w:val="ru-RU"/>
        </w:rPr>
        <w:t xml:space="preserve">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w:t>
      </w:r>
      <w:proofErr w:type="gramStart"/>
      <w:r w:rsidRPr="00F41408">
        <w:rPr>
          <w:rFonts w:ascii="Times New Roman" w:hAnsi="Times New Roman"/>
          <w:color w:val="000000"/>
          <w:sz w:val="28"/>
          <w:lang w:val="ru-RU"/>
        </w:rPr>
        <w:t>сравнения качества жизни населения различных стран</w:t>
      </w:r>
      <w:proofErr w:type="gramEnd"/>
      <w:r w:rsidRPr="00F41408">
        <w:rPr>
          <w:rFonts w:ascii="Times New Roman" w:hAnsi="Times New Roman"/>
          <w:color w:val="000000"/>
          <w:sz w:val="28"/>
          <w:lang w:val="ru-RU"/>
        </w:rPr>
        <w:t xml:space="preserve"> и регионов мира.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5. Мировое хозяйство</w:t>
      </w:r>
      <w:r w:rsidRPr="00F41408">
        <w:rPr>
          <w:rFonts w:ascii="Times New Roman" w:hAnsi="Times New Roman"/>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1. Состав и структура мирового хозяйства. Международное географическое разделение труда. </w:t>
      </w:r>
      <w:r w:rsidRPr="00F41408">
        <w:rPr>
          <w:rFonts w:ascii="Times New Roman" w:hAnsi="Times New Roman"/>
          <w:color w:val="000000"/>
          <w:sz w:val="28"/>
          <w:lang w:val="ru-RU"/>
        </w:rPr>
        <w:t xml:space="preserve">Мировое </w:t>
      </w:r>
      <w:proofErr w:type="spellStart"/>
      <w:r w:rsidRPr="00F41408">
        <w:rPr>
          <w:rFonts w:ascii="Times New Roman" w:hAnsi="Times New Roman"/>
          <w:color w:val="000000"/>
          <w:sz w:val="28"/>
          <w:lang w:val="ru-RU"/>
        </w:rPr>
        <w:t>хозяйство</w:t>
      </w:r>
      <w:proofErr w:type="gramStart"/>
      <w:r w:rsidRPr="00F41408">
        <w:rPr>
          <w:rFonts w:ascii="Times New Roman" w:hAnsi="Times New Roman"/>
          <w:color w:val="000000"/>
          <w:sz w:val="28"/>
          <w:lang w:val="ru-RU"/>
        </w:rPr>
        <w:t>:о</w:t>
      </w:r>
      <w:proofErr w:type="gramEnd"/>
      <w:r w:rsidRPr="00F41408">
        <w:rPr>
          <w:rFonts w:ascii="Times New Roman" w:hAnsi="Times New Roman"/>
          <w:color w:val="000000"/>
          <w:sz w:val="28"/>
          <w:lang w:val="ru-RU"/>
        </w:rPr>
        <w:t>пределение</w:t>
      </w:r>
      <w:proofErr w:type="spellEnd"/>
      <w:r w:rsidRPr="00F41408">
        <w:rPr>
          <w:rFonts w:ascii="Times New Roman" w:hAnsi="Times New Roman"/>
          <w:color w:val="000000"/>
          <w:sz w:val="28"/>
          <w:lang w:val="ru-RU"/>
        </w:rPr>
        <w:t xml:space="preserve">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w:t>
      </w:r>
      <w:r w:rsidRPr="00F41408">
        <w:rPr>
          <w:rFonts w:ascii="Times New Roman" w:hAnsi="Times New Roman"/>
          <w:color w:val="000000"/>
          <w:sz w:val="28"/>
          <w:lang w:val="ru-RU"/>
        </w:rPr>
        <w:lastRenderedPageBreak/>
        <w:t>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Сравнение структуры экономики аграрных, индустриальных и постиндустриальных стран.</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2. Международная экономическая интеграция. </w:t>
      </w:r>
      <w:r w:rsidRPr="00F41408">
        <w:rPr>
          <w:rFonts w:ascii="Times New Roman" w:hAnsi="Times New Roman"/>
          <w:color w:val="000000"/>
          <w:sz w:val="28"/>
          <w:lang w:val="ru-RU"/>
        </w:rPr>
        <w:t xml:space="preserve">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3. География главных отраслей мирового хозяйства.</w:t>
      </w:r>
      <w:r w:rsidRPr="00F41408">
        <w:rPr>
          <w:rFonts w:ascii="Times New Roman" w:hAnsi="Times New Roman"/>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Промышленность мира.</w:t>
      </w:r>
      <w:r w:rsidRPr="00F41408">
        <w:rPr>
          <w:rFonts w:ascii="Times New Roman" w:hAnsi="Times New Roman"/>
          <w:color w:val="000000"/>
          <w:sz w:val="28"/>
          <w:lang w:val="ru-RU"/>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Топливно-энергетический комплекс мира: основные этапы развития, «</w:t>
      </w:r>
      <w:proofErr w:type="spellStart"/>
      <w:r w:rsidRPr="00F41408">
        <w:rPr>
          <w:rFonts w:ascii="Times New Roman" w:hAnsi="Times New Roman"/>
          <w:color w:val="000000"/>
          <w:sz w:val="28"/>
          <w:lang w:val="ru-RU"/>
        </w:rPr>
        <w:t>энергопереход</w:t>
      </w:r>
      <w:proofErr w:type="spellEnd"/>
      <w:r w:rsidRPr="00F41408">
        <w:rPr>
          <w:rFonts w:ascii="Times New Roman" w:hAnsi="Times New Roman"/>
          <w:color w:val="000000"/>
          <w:sz w:val="28"/>
          <w:lang w:val="ru-RU"/>
        </w:rPr>
        <w:t>».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w:t>
      </w:r>
      <w:proofErr w:type="gramStart"/>
      <w:r w:rsidRPr="00F41408">
        <w:rPr>
          <w:rFonts w:ascii="Times New Roman" w:hAnsi="Times New Roman"/>
          <w:color w:val="000000"/>
          <w:sz w:val="28"/>
          <w:lang w:val="ru-RU"/>
        </w:rPr>
        <w:t>ии и её</w:t>
      </w:r>
      <w:proofErr w:type="gramEnd"/>
      <w:r w:rsidRPr="00F41408">
        <w:rPr>
          <w:rFonts w:ascii="Times New Roman" w:hAnsi="Times New Roman"/>
          <w:color w:val="000000"/>
          <w:sz w:val="28"/>
          <w:lang w:val="ru-RU"/>
        </w:rPr>
        <w:t xml:space="preserve"> географические особенности. Быстрый рост производства электроэнергии с использованием ВИЭ. Страны-лидеры по развитию </w:t>
      </w:r>
      <w:r w:rsidRPr="000E0675">
        <w:rPr>
          <w:rFonts w:ascii="Times New Roman" w:hAnsi="Times New Roman"/>
          <w:color w:val="000000"/>
          <w:sz w:val="28"/>
          <w:lang w:val="ru-RU"/>
        </w:rPr>
        <w:t xml:space="preserve">«возобновляемой» энергетики. </w:t>
      </w:r>
      <w:r w:rsidRPr="00F41408">
        <w:rPr>
          <w:rFonts w:ascii="Times New Roman" w:hAnsi="Times New Roman"/>
          <w:color w:val="000000"/>
          <w:sz w:val="28"/>
          <w:lang w:val="ru-RU"/>
        </w:rPr>
        <w:t>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w:t>
      </w:r>
      <w:r w:rsidRPr="00F41408">
        <w:rPr>
          <w:rFonts w:ascii="Times New Roman" w:hAnsi="Times New Roman"/>
          <w:color w:val="000000"/>
          <w:sz w:val="28"/>
          <w:lang w:val="ru-RU"/>
        </w:rPr>
        <w:lastRenderedPageBreak/>
        <w:t>деловой древесины и продукции целлюлозно-бумажной промышленности. Влияние химической и лесной промышленности на окружающую среду.</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Представление в виде диаграмм данных о динамике изменения объёмов и структуры производства электроэнергии в мире.</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Сельское хозяйство мира.</w:t>
      </w:r>
      <w:r w:rsidRPr="00F41408">
        <w:rPr>
          <w:rFonts w:ascii="Times New Roman" w:hAnsi="Times New Roman"/>
          <w:color w:val="000000"/>
          <w:sz w:val="28"/>
          <w:lang w:val="ru-RU"/>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w:t>
      </w:r>
      <w:r w:rsidRPr="000E0675">
        <w:rPr>
          <w:rFonts w:ascii="Times New Roman" w:hAnsi="Times New Roman"/>
          <w:color w:val="000000"/>
          <w:sz w:val="28"/>
          <w:lang w:val="ru-RU"/>
        </w:rPr>
        <w:t xml:space="preserve">Растениеводство. География производства основных продовольственных культур. </w:t>
      </w:r>
      <w:r w:rsidRPr="00F41408">
        <w:rPr>
          <w:rFonts w:ascii="Times New Roman" w:hAnsi="Times New Roman"/>
          <w:color w:val="000000"/>
          <w:sz w:val="28"/>
          <w:lang w:val="ru-RU"/>
        </w:rPr>
        <w:t xml:space="preserve">Ведущие экспортёры и импортёры. Роль России как одного из главных экспортёров зерновых культур.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Животноводство. Ведущие экспортёры и импортёры продукции животноводства. Рыболовство и </w:t>
      </w:r>
      <w:proofErr w:type="spellStart"/>
      <w:r w:rsidRPr="00F41408">
        <w:rPr>
          <w:rFonts w:ascii="Times New Roman" w:hAnsi="Times New Roman"/>
          <w:color w:val="000000"/>
          <w:sz w:val="28"/>
          <w:lang w:val="ru-RU"/>
        </w:rPr>
        <w:t>аквакультура</w:t>
      </w:r>
      <w:proofErr w:type="spellEnd"/>
      <w:r w:rsidRPr="00F41408">
        <w:rPr>
          <w:rFonts w:ascii="Times New Roman" w:hAnsi="Times New Roman"/>
          <w:color w:val="000000"/>
          <w:sz w:val="28"/>
          <w:lang w:val="ru-RU"/>
        </w:rPr>
        <w:t>: географические особенности.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Влияние сельского хозяйства и отдельных его отраслей на окружающую среду.</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2.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Сфера нематериального производства. Мировой транспорт. Роль разных видов транспорта в современном мире.</w:t>
      </w:r>
      <w:r w:rsidRPr="00F41408">
        <w:rPr>
          <w:rFonts w:ascii="Times New Roman" w:hAnsi="Times New Roman"/>
          <w:color w:val="000000"/>
          <w:sz w:val="28"/>
          <w:lang w:val="ru-RU"/>
        </w:rPr>
        <w:t xml:space="preserve"> Основные международные магистрали и транспортные узлы. Мировая система НИОКР.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7538CA" w:rsidRPr="00F41408" w:rsidRDefault="007538CA">
      <w:pPr>
        <w:spacing w:after="0" w:line="264" w:lineRule="auto"/>
        <w:ind w:left="120"/>
        <w:jc w:val="both"/>
        <w:rPr>
          <w:lang w:val="ru-RU"/>
        </w:rPr>
      </w:pPr>
    </w:p>
    <w:p w:rsidR="007538CA" w:rsidRPr="00F41408" w:rsidRDefault="009D7AD5">
      <w:pPr>
        <w:spacing w:after="0" w:line="264" w:lineRule="auto"/>
        <w:ind w:left="120"/>
        <w:jc w:val="both"/>
        <w:rPr>
          <w:lang w:val="ru-RU"/>
        </w:rPr>
      </w:pPr>
      <w:r w:rsidRPr="00F41408">
        <w:rPr>
          <w:rFonts w:ascii="Times New Roman" w:hAnsi="Times New Roman"/>
          <w:b/>
          <w:color w:val="000000"/>
          <w:sz w:val="28"/>
          <w:lang w:val="ru-RU"/>
        </w:rPr>
        <w:t>11 КЛАСС</w:t>
      </w:r>
    </w:p>
    <w:p w:rsidR="007538CA" w:rsidRPr="00F41408" w:rsidRDefault="007538CA">
      <w:pPr>
        <w:spacing w:after="0" w:line="264" w:lineRule="auto"/>
        <w:ind w:left="120"/>
        <w:jc w:val="both"/>
        <w:rPr>
          <w:lang w:val="ru-RU"/>
        </w:rPr>
      </w:pP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6. Регионы и страны</w:t>
      </w:r>
      <w:r w:rsidRPr="00F41408">
        <w:rPr>
          <w:rFonts w:ascii="Times New Roman" w:hAnsi="Times New Roman"/>
          <w:b/>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1. Регионы мира. Зарубежная Европа.</w:t>
      </w:r>
      <w:r w:rsidRPr="00F41408">
        <w:rPr>
          <w:rFonts w:ascii="Times New Roman" w:hAnsi="Times New Roman"/>
          <w:color w:val="000000"/>
          <w:sz w:val="28"/>
          <w:lang w:val="ru-RU"/>
        </w:rPr>
        <w:t xml:space="preserve">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Зарубежная Европа: состав (</w:t>
      </w:r>
      <w:proofErr w:type="spellStart"/>
      <w:r w:rsidRPr="00F41408">
        <w:rPr>
          <w:rFonts w:ascii="Times New Roman" w:hAnsi="Times New Roman"/>
          <w:color w:val="000000"/>
          <w:sz w:val="28"/>
          <w:lang w:val="ru-RU"/>
        </w:rPr>
        <w:t>субрегионы</w:t>
      </w:r>
      <w:proofErr w:type="spellEnd"/>
      <w:r w:rsidRPr="00F41408">
        <w:rPr>
          <w:rFonts w:ascii="Times New Roman" w:hAnsi="Times New Roman"/>
          <w:color w:val="000000"/>
          <w:sz w:val="28"/>
          <w:lang w:val="ru-RU"/>
        </w:rPr>
        <w:t xml:space="preserve">: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w:t>
      </w:r>
      <w:proofErr w:type="spellStart"/>
      <w:r w:rsidRPr="00F41408">
        <w:rPr>
          <w:rFonts w:ascii="Times New Roman" w:hAnsi="Times New Roman"/>
          <w:color w:val="000000"/>
          <w:sz w:val="28"/>
          <w:lang w:val="ru-RU"/>
        </w:rPr>
        <w:t>субрегионов</w:t>
      </w:r>
      <w:proofErr w:type="spellEnd"/>
      <w:r w:rsidRPr="00F41408">
        <w:rPr>
          <w:rFonts w:ascii="Times New Roman" w:hAnsi="Times New Roman"/>
          <w:color w:val="000000"/>
          <w:sz w:val="28"/>
          <w:lang w:val="ru-RU"/>
        </w:rPr>
        <w:t xml:space="preserve">. Геополитические проблемы региона.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lastRenderedPageBreak/>
        <w:t xml:space="preserve">1. Сравнение по уровню социально-экономического развития стран различных </w:t>
      </w:r>
      <w:proofErr w:type="spellStart"/>
      <w:r w:rsidRPr="00F41408">
        <w:rPr>
          <w:rFonts w:ascii="Times New Roman" w:hAnsi="Times New Roman"/>
          <w:color w:val="000000"/>
          <w:sz w:val="28"/>
          <w:lang w:val="ru-RU"/>
        </w:rPr>
        <w:t>субрегионов</w:t>
      </w:r>
      <w:proofErr w:type="spellEnd"/>
      <w:r w:rsidRPr="00F41408">
        <w:rPr>
          <w:rFonts w:ascii="Times New Roman" w:hAnsi="Times New Roman"/>
          <w:color w:val="000000"/>
          <w:sz w:val="28"/>
          <w:lang w:val="ru-RU"/>
        </w:rPr>
        <w:t xml:space="preserve"> зарубежной Европы с использованием источников географической информации (по выбору учителя).</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2. Зарубежная Азия:</w:t>
      </w:r>
      <w:r w:rsidRPr="00F41408">
        <w:rPr>
          <w:rFonts w:ascii="Times New Roman" w:hAnsi="Times New Roman"/>
          <w:color w:val="000000"/>
          <w:sz w:val="28"/>
          <w:lang w:val="ru-RU"/>
        </w:rPr>
        <w:t xml:space="preserve"> состав (</w:t>
      </w:r>
      <w:proofErr w:type="spellStart"/>
      <w:r w:rsidRPr="00F41408">
        <w:rPr>
          <w:rFonts w:ascii="Times New Roman" w:hAnsi="Times New Roman"/>
          <w:color w:val="000000"/>
          <w:sz w:val="28"/>
          <w:lang w:val="ru-RU"/>
        </w:rPr>
        <w:t>субрегионы</w:t>
      </w:r>
      <w:proofErr w:type="spellEnd"/>
      <w:r w:rsidRPr="00F41408">
        <w:rPr>
          <w:rFonts w:ascii="Times New Roman" w:hAnsi="Times New Roman"/>
          <w:color w:val="000000"/>
          <w:sz w:val="28"/>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8"/>
          <w:lang w:val="ru-RU"/>
        </w:rPr>
        <w:t>субрегионов</w:t>
      </w:r>
      <w:proofErr w:type="spellEnd"/>
      <w:r w:rsidRPr="00F41408">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Современные экономические отношения России со странами Зарубежной Азии (Китай, Индия, Турция, страны Центральной Азии).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3. Америка: </w:t>
      </w:r>
      <w:r w:rsidRPr="00F41408">
        <w:rPr>
          <w:rFonts w:ascii="Times New Roman" w:hAnsi="Times New Roman"/>
          <w:color w:val="000000"/>
          <w:sz w:val="28"/>
          <w:lang w:val="ru-RU"/>
        </w:rPr>
        <w:t>состав (</w:t>
      </w:r>
      <w:proofErr w:type="spellStart"/>
      <w:r w:rsidRPr="00F41408">
        <w:rPr>
          <w:rFonts w:ascii="Times New Roman" w:hAnsi="Times New Roman"/>
          <w:color w:val="000000"/>
          <w:sz w:val="28"/>
          <w:lang w:val="ru-RU"/>
        </w:rPr>
        <w:t>субрегионы</w:t>
      </w:r>
      <w:proofErr w:type="spellEnd"/>
      <w:r w:rsidRPr="00F41408">
        <w:rPr>
          <w:rFonts w:ascii="Times New Roman" w:hAnsi="Times New Roman"/>
          <w:color w:val="000000"/>
          <w:sz w:val="28"/>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F41408">
        <w:rPr>
          <w:rFonts w:ascii="Times New Roman" w:hAnsi="Times New Roman"/>
          <w:color w:val="000000"/>
          <w:sz w:val="28"/>
          <w:lang w:val="ru-RU"/>
        </w:rPr>
        <w:t>субрегионов</w:t>
      </w:r>
      <w:proofErr w:type="spellEnd"/>
      <w:r w:rsidRPr="00F41408">
        <w:rPr>
          <w:rFonts w:ascii="Times New Roman" w:hAnsi="Times New Roman"/>
          <w:color w:val="000000"/>
          <w:sz w:val="28"/>
          <w:lang w:val="ru-RU"/>
        </w:rPr>
        <w:t xml:space="preserve">.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Объяснение особенностей территориальной структуры хозяйства Канады и Бразилии на основе анализа географических карт.</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Тема 4. Африка:</w:t>
      </w:r>
      <w:r w:rsidRPr="00F41408">
        <w:rPr>
          <w:rFonts w:ascii="Times New Roman" w:hAnsi="Times New Roman"/>
          <w:color w:val="000000"/>
          <w:sz w:val="28"/>
          <w:lang w:val="ru-RU"/>
        </w:rPr>
        <w:t xml:space="preserve"> состав (</w:t>
      </w:r>
      <w:proofErr w:type="spellStart"/>
      <w:r w:rsidRPr="00F41408">
        <w:rPr>
          <w:rFonts w:ascii="Times New Roman" w:hAnsi="Times New Roman"/>
          <w:color w:val="000000"/>
          <w:sz w:val="28"/>
          <w:lang w:val="ru-RU"/>
        </w:rPr>
        <w:t>субрегионы</w:t>
      </w:r>
      <w:proofErr w:type="spellEnd"/>
      <w:r w:rsidRPr="00F41408">
        <w:rPr>
          <w:rFonts w:ascii="Times New Roman" w:hAnsi="Times New Roman"/>
          <w:color w:val="000000"/>
          <w:sz w:val="28"/>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F41408">
        <w:rPr>
          <w:rFonts w:ascii="Times New Roman" w:hAnsi="Times New Roman"/>
          <w:color w:val="000000"/>
          <w:sz w:val="28"/>
          <w:lang w:val="ru-RU"/>
        </w:rPr>
        <w:t>субрегионов</w:t>
      </w:r>
      <w:proofErr w:type="spellEnd"/>
      <w:r w:rsidRPr="00F41408">
        <w:rPr>
          <w:rFonts w:ascii="Times New Roman" w:hAnsi="Times New Roman"/>
          <w:color w:val="000000"/>
          <w:sz w:val="28"/>
          <w:lang w:val="ru-RU"/>
        </w:rPr>
        <w:t xml:space="preserve">.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Сравнение на основе анализа статистических данных роли сельского хозяйства в экономике Алжира и Эфиопии.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5. Австралия и Океания. </w:t>
      </w:r>
      <w:r w:rsidRPr="00F41408">
        <w:rPr>
          <w:rFonts w:ascii="Times New Roman" w:hAnsi="Times New Roman"/>
          <w:color w:val="000000"/>
          <w:sz w:val="28"/>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w:t>
      </w:r>
      <w:r w:rsidRPr="00F41408">
        <w:rPr>
          <w:rFonts w:ascii="Times New Roman" w:hAnsi="Times New Roman"/>
          <w:color w:val="000000"/>
          <w:sz w:val="28"/>
          <w:lang w:val="ru-RU"/>
        </w:rPr>
        <w:lastRenderedPageBreak/>
        <w:t xml:space="preserve">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Тема 6. Россия на геополитической, </w:t>
      </w:r>
      <w:proofErr w:type="spellStart"/>
      <w:r w:rsidRPr="00F41408">
        <w:rPr>
          <w:rFonts w:ascii="Times New Roman" w:hAnsi="Times New Roman"/>
          <w:b/>
          <w:color w:val="000000"/>
          <w:sz w:val="28"/>
          <w:lang w:val="ru-RU"/>
        </w:rPr>
        <w:t>геоэкономической</w:t>
      </w:r>
      <w:proofErr w:type="spellEnd"/>
      <w:r w:rsidRPr="00F41408">
        <w:rPr>
          <w:rFonts w:ascii="Times New Roman" w:hAnsi="Times New Roman"/>
          <w:b/>
          <w:color w:val="000000"/>
          <w:sz w:val="28"/>
          <w:lang w:val="ru-RU"/>
        </w:rPr>
        <w:t xml:space="preserve"> и </w:t>
      </w:r>
      <w:proofErr w:type="spellStart"/>
      <w:r w:rsidRPr="00F41408">
        <w:rPr>
          <w:rFonts w:ascii="Times New Roman" w:hAnsi="Times New Roman"/>
          <w:b/>
          <w:color w:val="000000"/>
          <w:sz w:val="28"/>
          <w:lang w:val="ru-RU"/>
        </w:rPr>
        <w:t>геодемографической</w:t>
      </w:r>
      <w:proofErr w:type="spellEnd"/>
      <w:r w:rsidRPr="00F41408">
        <w:rPr>
          <w:rFonts w:ascii="Times New Roman" w:hAnsi="Times New Roman"/>
          <w:b/>
          <w:color w:val="000000"/>
          <w:sz w:val="28"/>
          <w:lang w:val="ru-RU"/>
        </w:rPr>
        <w:t xml:space="preserve"> карте мира.</w:t>
      </w:r>
      <w:r w:rsidRPr="00F41408">
        <w:rPr>
          <w:rFonts w:ascii="Times New Roman" w:hAnsi="Times New Roman"/>
          <w:color w:val="000000"/>
          <w:sz w:val="28"/>
          <w:lang w:val="ru-RU"/>
        </w:rPr>
        <w:t xml:space="preserve">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1. Изменение направления международных экономических связей России в новых </w:t>
      </w:r>
      <w:proofErr w:type="spellStart"/>
      <w:r w:rsidRPr="00F41408">
        <w:rPr>
          <w:rFonts w:ascii="Times New Roman" w:hAnsi="Times New Roman"/>
          <w:color w:val="000000"/>
          <w:sz w:val="28"/>
          <w:lang w:val="ru-RU"/>
        </w:rPr>
        <w:t>геоэкономических</w:t>
      </w:r>
      <w:proofErr w:type="spellEnd"/>
      <w:r w:rsidRPr="00F41408">
        <w:rPr>
          <w:rFonts w:ascii="Times New Roman" w:hAnsi="Times New Roman"/>
          <w:color w:val="000000"/>
          <w:sz w:val="28"/>
          <w:lang w:val="ru-RU"/>
        </w:rPr>
        <w:t xml:space="preserve"> и геополитических условиях.</w:t>
      </w:r>
    </w:p>
    <w:p w:rsidR="007538CA" w:rsidRPr="00F41408" w:rsidRDefault="009D7AD5">
      <w:pPr>
        <w:spacing w:after="0" w:line="264" w:lineRule="auto"/>
        <w:ind w:firstLine="600"/>
        <w:jc w:val="both"/>
        <w:rPr>
          <w:lang w:val="ru-RU"/>
        </w:rPr>
      </w:pPr>
      <w:r w:rsidRPr="00F41408">
        <w:rPr>
          <w:rFonts w:ascii="Times New Roman" w:hAnsi="Times New Roman"/>
          <w:b/>
          <w:i/>
          <w:color w:val="000000"/>
          <w:sz w:val="28"/>
          <w:lang w:val="ru-RU"/>
        </w:rPr>
        <w:t>Раздел 7. Глобальные проблемы человечества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Группы глобальных проблем: геополитические, экологические, демографические.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причина её возникновения.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sidRPr="00F41408">
        <w:rPr>
          <w:rFonts w:ascii="Times New Roman" w:hAnsi="Times New Roman"/>
          <w:color w:val="000000"/>
          <w:sz w:val="28"/>
          <w:lang w:val="ru-RU"/>
        </w:rPr>
        <w:t>биоразнообразия</w:t>
      </w:r>
      <w:proofErr w:type="spellEnd"/>
      <w:r w:rsidRPr="00F41408">
        <w:rPr>
          <w:rFonts w:ascii="Times New Roman" w:hAnsi="Times New Roman"/>
          <w:color w:val="000000"/>
          <w:sz w:val="28"/>
          <w:lang w:val="ru-RU"/>
        </w:rPr>
        <w:t>. Проблема загрязнения Мирового океана и освоения его ресурсов.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Глобальные проблемы народонаселения: демографическая, продовольственная, роста городов, здоровья и долголетия человека.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Взаимосвязь глобальных геополитических, экологических проблем и проблем народонаселения.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Практическая работа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p w:rsidR="007538CA" w:rsidRPr="00F41408" w:rsidRDefault="007538CA">
      <w:pPr>
        <w:rPr>
          <w:lang w:val="ru-RU"/>
        </w:rPr>
        <w:sectPr w:rsidR="007538CA" w:rsidRPr="00F41408">
          <w:pgSz w:w="11906" w:h="16383"/>
          <w:pgMar w:top="1134" w:right="850" w:bottom="1134" w:left="1701" w:header="720" w:footer="720" w:gutter="0"/>
          <w:cols w:space="720"/>
        </w:sectPr>
      </w:pPr>
    </w:p>
    <w:p w:rsidR="007538CA" w:rsidRPr="00F41408" w:rsidRDefault="009D7AD5">
      <w:pPr>
        <w:spacing w:after="0" w:line="264" w:lineRule="auto"/>
        <w:ind w:firstLine="600"/>
        <w:jc w:val="both"/>
        <w:rPr>
          <w:lang w:val="ru-RU"/>
        </w:rPr>
      </w:pPr>
      <w:bookmarkStart w:id="8" w:name="block-88665754"/>
      <w:bookmarkEnd w:id="7"/>
      <w:r w:rsidRPr="00F41408">
        <w:rPr>
          <w:rFonts w:ascii="Times New Roman" w:hAnsi="Times New Roman"/>
          <w:b/>
          <w:color w:val="000000"/>
          <w:sz w:val="28"/>
          <w:lang w:val="ru-RU"/>
        </w:rPr>
        <w:lastRenderedPageBreak/>
        <w:t>ПЛАНИРУЕМЫЕ РЕЗУЛЬТАТЫ ОСВОЕНИЯ УЧЕБНОГО ПРЕДМЕТА «ГЕОГРАФИЯ»</w:t>
      </w:r>
    </w:p>
    <w:p w:rsidR="007538CA" w:rsidRPr="00F41408" w:rsidRDefault="009D7AD5">
      <w:pPr>
        <w:spacing w:after="0" w:line="264" w:lineRule="auto"/>
        <w:ind w:left="120"/>
        <w:jc w:val="both"/>
        <w:rPr>
          <w:lang w:val="ru-RU"/>
        </w:rPr>
      </w:pPr>
      <w:r w:rsidRPr="00F41408">
        <w:rPr>
          <w:rFonts w:ascii="Times New Roman" w:hAnsi="Times New Roman"/>
          <w:b/>
          <w:color w:val="000000"/>
          <w:sz w:val="28"/>
          <w:lang w:val="ru-RU"/>
        </w:rPr>
        <w:t>ЛИЧНОСТНЫЕ РЕЗУЛЬТАТЫ</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Личностные результаты освоения обучающимися основной образовательной программы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гражданского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1"/>
        </w:numPr>
        <w:spacing w:after="0" w:line="264" w:lineRule="auto"/>
        <w:jc w:val="both"/>
        <w:rPr>
          <w:lang w:val="ru-RU"/>
        </w:rPr>
      </w:pP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7538CA" w:rsidRPr="00F41408" w:rsidRDefault="009D7AD5">
      <w:pPr>
        <w:numPr>
          <w:ilvl w:val="0"/>
          <w:numId w:val="1"/>
        </w:numPr>
        <w:spacing w:after="0" w:line="264" w:lineRule="auto"/>
        <w:jc w:val="both"/>
        <w:rPr>
          <w:lang w:val="ru-RU"/>
        </w:rPr>
      </w:pPr>
      <w:r w:rsidRPr="00F41408">
        <w:rPr>
          <w:rFonts w:ascii="Times New Roman" w:hAnsi="Times New Roman"/>
          <w:color w:val="000000"/>
          <w:sz w:val="28"/>
          <w:lang w:val="ru-RU"/>
        </w:rPr>
        <w:t>готовность к гуманитарной и волонтёрской деятельности;</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патриотического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2"/>
        </w:numPr>
        <w:spacing w:after="0" w:line="264" w:lineRule="auto"/>
        <w:jc w:val="both"/>
        <w:rPr>
          <w:lang w:val="ru-RU"/>
        </w:rPr>
      </w:pP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7538CA" w:rsidRPr="00F41408" w:rsidRDefault="009D7AD5">
      <w:pPr>
        <w:numPr>
          <w:ilvl w:val="0"/>
          <w:numId w:val="2"/>
        </w:numPr>
        <w:spacing w:after="0" w:line="264" w:lineRule="auto"/>
        <w:jc w:val="both"/>
        <w:rPr>
          <w:lang w:val="ru-RU"/>
        </w:rPr>
      </w:pPr>
      <w:r w:rsidRPr="00F41408">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7538CA" w:rsidRPr="00F41408" w:rsidRDefault="009D7AD5">
      <w:pPr>
        <w:numPr>
          <w:ilvl w:val="0"/>
          <w:numId w:val="2"/>
        </w:numPr>
        <w:spacing w:after="0" w:line="264" w:lineRule="auto"/>
        <w:jc w:val="both"/>
        <w:rPr>
          <w:lang w:val="ru-RU"/>
        </w:rPr>
      </w:pPr>
      <w:r w:rsidRPr="00F41408">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духовно-нравственного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3"/>
        </w:numPr>
        <w:spacing w:after="0" w:line="264" w:lineRule="auto"/>
        <w:jc w:val="both"/>
        <w:rPr>
          <w:lang w:val="ru-RU"/>
        </w:rPr>
      </w:pPr>
      <w:r w:rsidRPr="00F41408">
        <w:rPr>
          <w:rFonts w:ascii="Times New Roman" w:hAnsi="Times New Roman"/>
          <w:color w:val="000000"/>
          <w:sz w:val="28"/>
          <w:lang w:val="ru-RU"/>
        </w:rPr>
        <w:t>осознание духовных ценностей российского народа;</w:t>
      </w:r>
    </w:p>
    <w:p w:rsidR="007538CA" w:rsidRPr="00F41408" w:rsidRDefault="009D7AD5">
      <w:pPr>
        <w:numPr>
          <w:ilvl w:val="0"/>
          <w:numId w:val="3"/>
        </w:numPr>
        <w:spacing w:after="0" w:line="264" w:lineRule="auto"/>
        <w:jc w:val="both"/>
        <w:rPr>
          <w:lang w:val="ru-RU"/>
        </w:rPr>
      </w:pPr>
      <w:proofErr w:type="spellStart"/>
      <w:r w:rsidRPr="00F41408">
        <w:rPr>
          <w:rFonts w:ascii="Times New Roman" w:hAnsi="Times New Roman"/>
          <w:color w:val="000000"/>
          <w:sz w:val="28"/>
          <w:lang w:val="ru-RU"/>
        </w:rPr>
        <w:lastRenderedPageBreak/>
        <w:t>сформированность</w:t>
      </w:r>
      <w:proofErr w:type="spellEnd"/>
      <w:r w:rsidRPr="00F41408">
        <w:rPr>
          <w:rFonts w:ascii="Times New Roman" w:hAnsi="Times New Roman"/>
          <w:color w:val="000000"/>
          <w:sz w:val="28"/>
          <w:lang w:val="ru-RU"/>
        </w:rPr>
        <w:t xml:space="preserve"> нравственного сознания, этического поведения; </w:t>
      </w:r>
    </w:p>
    <w:p w:rsidR="007538CA" w:rsidRPr="00F41408" w:rsidRDefault="009D7AD5">
      <w:pPr>
        <w:numPr>
          <w:ilvl w:val="0"/>
          <w:numId w:val="3"/>
        </w:numPr>
        <w:spacing w:after="0" w:line="264" w:lineRule="auto"/>
        <w:jc w:val="both"/>
        <w:rPr>
          <w:lang w:val="ru-RU"/>
        </w:rPr>
      </w:pPr>
      <w:r w:rsidRPr="00F41408">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7538CA" w:rsidRPr="00F41408" w:rsidRDefault="009D7AD5">
      <w:pPr>
        <w:numPr>
          <w:ilvl w:val="0"/>
          <w:numId w:val="3"/>
        </w:numPr>
        <w:spacing w:after="0" w:line="264" w:lineRule="auto"/>
        <w:jc w:val="both"/>
        <w:rPr>
          <w:lang w:val="ru-RU"/>
        </w:rPr>
      </w:pPr>
      <w:r w:rsidRPr="00F41408">
        <w:rPr>
          <w:rFonts w:ascii="Times New Roman" w:hAnsi="Times New Roman"/>
          <w:color w:val="000000"/>
          <w:sz w:val="28"/>
          <w:lang w:val="ru-RU"/>
        </w:rPr>
        <w:t>осознание личного вклада в построение устойчивого будущего на основе формирования элементов географической и экологической культуры;</w:t>
      </w:r>
    </w:p>
    <w:p w:rsidR="007538CA" w:rsidRPr="00F41408" w:rsidRDefault="009D7AD5">
      <w:pPr>
        <w:numPr>
          <w:ilvl w:val="0"/>
          <w:numId w:val="3"/>
        </w:numPr>
        <w:spacing w:after="0" w:line="264" w:lineRule="auto"/>
        <w:jc w:val="both"/>
        <w:rPr>
          <w:lang w:val="ru-RU"/>
        </w:rPr>
      </w:pPr>
      <w:r w:rsidRPr="00F41408">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эстетического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4"/>
        </w:numPr>
        <w:spacing w:after="0" w:line="264" w:lineRule="auto"/>
        <w:jc w:val="both"/>
        <w:rPr>
          <w:lang w:val="ru-RU"/>
        </w:rPr>
      </w:pPr>
      <w:r w:rsidRPr="00F41408">
        <w:rPr>
          <w:rFonts w:ascii="Times New Roman" w:hAnsi="Times New Roman"/>
          <w:color w:val="000000"/>
          <w:sz w:val="28"/>
          <w:lang w:val="ru-RU"/>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7538CA" w:rsidRPr="00F41408" w:rsidRDefault="009D7AD5">
      <w:pPr>
        <w:numPr>
          <w:ilvl w:val="0"/>
          <w:numId w:val="4"/>
        </w:numPr>
        <w:spacing w:after="0" w:line="264" w:lineRule="auto"/>
        <w:jc w:val="both"/>
        <w:rPr>
          <w:lang w:val="ru-RU"/>
        </w:rPr>
      </w:pPr>
      <w:r w:rsidRPr="00F41408">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7538CA" w:rsidRPr="00F41408" w:rsidRDefault="009D7AD5">
      <w:pPr>
        <w:numPr>
          <w:ilvl w:val="0"/>
          <w:numId w:val="4"/>
        </w:numPr>
        <w:spacing w:after="0" w:line="264" w:lineRule="auto"/>
        <w:jc w:val="both"/>
        <w:rPr>
          <w:lang w:val="ru-RU"/>
        </w:rPr>
      </w:pPr>
      <w:r w:rsidRPr="00F41408">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7538CA" w:rsidRPr="00F41408" w:rsidRDefault="009D7AD5">
      <w:pPr>
        <w:numPr>
          <w:ilvl w:val="0"/>
          <w:numId w:val="4"/>
        </w:numPr>
        <w:spacing w:after="0" w:line="264" w:lineRule="auto"/>
        <w:jc w:val="both"/>
        <w:rPr>
          <w:lang w:val="ru-RU"/>
        </w:rPr>
      </w:pPr>
      <w:r w:rsidRPr="00F41408">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7538CA" w:rsidRDefault="009D7AD5">
      <w:pPr>
        <w:spacing w:after="0" w:line="264" w:lineRule="auto"/>
        <w:ind w:firstLine="600"/>
        <w:jc w:val="both"/>
      </w:pPr>
      <w:proofErr w:type="spellStart"/>
      <w:proofErr w:type="gramStart"/>
      <w:r>
        <w:rPr>
          <w:rFonts w:ascii="Times New Roman" w:hAnsi="Times New Roman"/>
          <w:b/>
          <w:color w:val="333333"/>
          <w:sz w:val="28"/>
        </w:rPr>
        <w:t>ценности</w:t>
      </w:r>
      <w:proofErr w:type="spellEnd"/>
      <w:proofErr w:type="gramEnd"/>
      <w:r>
        <w:rPr>
          <w:rFonts w:ascii="Times New Roman" w:hAnsi="Times New Roman"/>
          <w:b/>
          <w:color w:val="333333"/>
          <w:sz w:val="28"/>
        </w:rPr>
        <w:t xml:space="preserve"> </w:t>
      </w:r>
      <w:proofErr w:type="spellStart"/>
      <w:r>
        <w:rPr>
          <w:rFonts w:ascii="Times New Roman" w:hAnsi="Times New Roman"/>
          <w:b/>
          <w:color w:val="333333"/>
          <w:sz w:val="28"/>
        </w:rPr>
        <w:t>научного</w:t>
      </w:r>
      <w:proofErr w:type="spellEnd"/>
      <w:r>
        <w:rPr>
          <w:rFonts w:ascii="Times New Roman" w:hAnsi="Times New Roman"/>
          <w:b/>
          <w:color w:val="333333"/>
          <w:sz w:val="28"/>
        </w:rPr>
        <w:t xml:space="preserve"> </w:t>
      </w:r>
      <w:proofErr w:type="spellStart"/>
      <w:r>
        <w:rPr>
          <w:rFonts w:ascii="Times New Roman" w:hAnsi="Times New Roman"/>
          <w:b/>
          <w:color w:val="333333"/>
          <w:sz w:val="28"/>
        </w:rPr>
        <w:t>познания</w:t>
      </w:r>
      <w:proofErr w:type="spellEnd"/>
      <w:r>
        <w:rPr>
          <w:rFonts w:ascii="Times New Roman" w:hAnsi="Times New Roman"/>
          <w:b/>
          <w:color w:val="333333"/>
          <w:sz w:val="28"/>
        </w:rPr>
        <w:t>:</w:t>
      </w:r>
    </w:p>
    <w:p w:rsidR="007538CA" w:rsidRPr="00F41408" w:rsidRDefault="009D7AD5">
      <w:pPr>
        <w:numPr>
          <w:ilvl w:val="0"/>
          <w:numId w:val="5"/>
        </w:numPr>
        <w:spacing w:after="0" w:line="264" w:lineRule="auto"/>
        <w:jc w:val="both"/>
        <w:rPr>
          <w:lang w:val="ru-RU"/>
        </w:rPr>
      </w:pP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7538CA" w:rsidRPr="00F41408" w:rsidRDefault="009D7AD5">
      <w:pPr>
        <w:numPr>
          <w:ilvl w:val="0"/>
          <w:numId w:val="5"/>
        </w:numPr>
        <w:spacing w:after="0" w:line="264" w:lineRule="auto"/>
        <w:jc w:val="both"/>
        <w:rPr>
          <w:lang w:val="ru-RU"/>
        </w:rPr>
      </w:pPr>
      <w:r w:rsidRPr="00F41408">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7538CA" w:rsidRPr="00F41408" w:rsidRDefault="009D7AD5">
      <w:pPr>
        <w:numPr>
          <w:ilvl w:val="0"/>
          <w:numId w:val="5"/>
        </w:numPr>
        <w:spacing w:after="0" w:line="264" w:lineRule="auto"/>
        <w:jc w:val="both"/>
        <w:rPr>
          <w:lang w:val="ru-RU"/>
        </w:rPr>
      </w:pPr>
      <w:r w:rsidRPr="00F41408">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физического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6"/>
        </w:numPr>
        <w:spacing w:after="0" w:line="264" w:lineRule="auto"/>
        <w:jc w:val="both"/>
        <w:rPr>
          <w:lang w:val="ru-RU"/>
        </w:rPr>
      </w:pP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здорового и безопасного образа жизни, в том числе безопасного поведения в природной среде, ответственного отношения к своему здоровью;</w:t>
      </w:r>
    </w:p>
    <w:p w:rsidR="007538CA" w:rsidRPr="00F41408" w:rsidRDefault="009D7AD5">
      <w:pPr>
        <w:numPr>
          <w:ilvl w:val="0"/>
          <w:numId w:val="6"/>
        </w:numPr>
        <w:spacing w:after="0" w:line="264" w:lineRule="auto"/>
        <w:jc w:val="both"/>
        <w:rPr>
          <w:lang w:val="ru-RU"/>
        </w:rPr>
      </w:pPr>
      <w:r w:rsidRPr="00F41408">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7538CA" w:rsidRPr="00F41408" w:rsidRDefault="009D7AD5">
      <w:pPr>
        <w:numPr>
          <w:ilvl w:val="0"/>
          <w:numId w:val="6"/>
        </w:numPr>
        <w:spacing w:after="0" w:line="264" w:lineRule="auto"/>
        <w:jc w:val="both"/>
        <w:rPr>
          <w:lang w:val="ru-RU"/>
        </w:rPr>
      </w:pPr>
      <w:r w:rsidRPr="00F41408">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трудового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7"/>
        </w:numPr>
        <w:spacing w:after="0" w:line="264" w:lineRule="auto"/>
        <w:jc w:val="both"/>
        <w:rPr>
          <w:lang w:val="ru-RU"/>
        </w:rPr>
      </w:pPr>
      <w:r w:rsidRPr="00F41408">
        <w:rPr>
          <w:rFonts w:ascii="Times New Roman" w:hAnsi="Times New Roman"/>
          <w:color w:val="000000"/>
          <w:sz w:val="28"/>
          <w:lang w:val="ru-RU"/>
        </w:rPr>
        <w:t>готовность к труду, осознание ценности мастерства, трудолюбие;</w:t>
      </w:r>
    </w:p>
    <w:p w:rsidR="007538CA" w:rsidRPr="00F41408" w:rsidRDefault="009D7AD5">
      <w:pPr>
        <w:numPr>
          <w:ilvl w:val="0"/>
          <w:numId w:val="7"/>
        </w:numPr>
        <w:spacing w:after="0" w:line="264" w:lineRule="auto"/>
        <w:jc w:val="both"/>
        <w:rPr>
          <w:lang w:val="ru-RU"/>
        </w:rPr>
      </w:pPr>
      <w:r w:rsidRPr="00F41408">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7538CA" w:rsidRPr="00F41408" w:rsidRDefault="009D7AD5">
      <w:pPr>
        <w:numPr>
          <w:ilvl w:val="0"/>
          <w:numId w:val="7"/>
        </w:numPr>
        <w:spacing w:after="0" w:line="264" w:lineRule="auto"/>
        <w:jc w:val="both"/>
        <w:rPr>
          <w:lang w:val="ru-RU"/>
        </w:rPr>
      </w:pPr>
      <w:r w:rsidRPr="00F41408">
        <w:rPr>
          <w:rFonts w:ascii="Times New Roman" w:hAnsi="Times New Roman"/>
          <w:color w:val="000000"/>
          <w:sz w:val="28"/>
          <w:lang w:val="ru-RU"/>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7538CA" w:rsidRPr="00F41408" w:rsidRDefault="009D7AD5">
      <w:pPr>
        <w:numPr>
          <w:ilvl w:val="0"/>
          <w:numId w:val="7"/>
        </w:numPr>
        <w:spacing w:after="0" w:line="264" w:lineRule="auto"/>
        <w:jc w:val="both"/>
        <w:rPr>
          <w:lang w:val="ru-RU"/>
        </w:rPr>
      </w:pPr>
      <w:r w:rsidRPr="00F41408">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7538CA" w:rsidRDefault="009D7AD5">
      <w:pPr>
        <w:spacing w:after="0" w:line="264" w:lineRule="auto"/>
        <w:ind w:firstLine="600"/>
        <w:jc w:val="both"/>
      </w:pPr>
      <w:proofErr w:type="spellStart"/>
      <w:proofErr w:type="gramStart"/>
      <w:r>
        <w:rPr>
          <w:rFonts w:ascii="Times New Roman" w:hAnsi="Times New Roman"/>
          <w:b/>
          <w:color w:val="000000"/>
          <w:sz w:val="28"/>
        </w:rPr>
        <w:t>экологического</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воспитания</w:t>
      </w:r>
      <w:proofErr w:type="spellEnd"/>
      <w:r>
        <w:rPr>
          <w:rFonts w:ascii="Times New Roman" w:hAnsi="Times New Roman"/>
          <w:b/>
          <w:color w:val="000000"/>
          <w:sz w:val="28"/>
        </w:rPr>
        <w:t>:</w:t>
      </w:r>
    </w:p>
    <w:p w:rsidR="007538CA" w:rsidRPr="00F41408" w:rsidRDefault="009D7AD5">
      <w:pPr>
        <w:numPr>
          <w:ilvl w:val="0"/>
          <w:numId w:val="8"/>
        </w:numPr>
        <w:spacing w:after="0" w:line="264" w:lineRule="auto"/>
        <w:jc w:val="both"/>
        <w:rPr>
          <w:lang w:val="ru-RU"/>
        </w:rPr>
      </w:pP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7538CA" w:rsidRPr="00F41408" w:rsidRDefault="009D7AD5">
      <w:pPr>
        <w:numPr>
          <w:ilvl w:val="0"/>
          <w:numId w:val="8"/>
        </w:numPr>
        <w:spacing w:after="0" w:line="264" w:lineRule="auto"/>
        <w:jc w:val="both"/>
        <w:rPr>
          <w:lang w:val="ru-RU"/>
        </w:rPr>
      </w:pPr>
      <w:r w:rsidRPr="00F41408">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7538CA" w:rsidRPr="00F41408" w:rsidRDefault="009D7AD5">
      <w:pPr>
        <w:numPr>
          <w:ilvl w:val="0"/>
          <w:numId w:val="8"/>
        </w:numPr>
        <w:spacing w:after="0" w:line="264" w:lineRule="auto"/>
        <w:jc w:val="both"/>
        <w:rPr>
          <w:lang w:val="ru-RU"/>
        </w:rPr>
      </w:pPr>
      <w:r w:rsidRPr="00F41408">
        <w:rPr>
          <w:rFonts w:ascii="Times New Roman" w:hAnsi="Times New Roman"/>
          <w:color w:val="000000"/>
          <w:sz w:val="28"/>
          <w:lang w:val="ru-RU"/>
        </w:rPr>
        <w:t>активное неприятие действий, приносящих вред окружающей среде;</w:t>
      </w:r>
    </w:p>
    <w:p w:rsidR="007538CA" w:rsidRPr="00F41408" w:rsidRDefault="009D7AD5">
      <w:pPr>
        <w:numPr>
          <w:ilvl w:val="0"/>
          <w:numId w:val="8"/>
        </w:numPr>
        <w:spacing w:after="0" w:line="264" w:lineRule="auto"/>
        <w:jc w:val="both"/>
        <w:rPr>
          <w:lang w:val="ru-RU"/>
        </w:rPr>
      </w:pPr>
      <w:r w:rsidRPr="00F41408">
        <w:rPr>
          <w:rFonts w:ascii="Times New Roman" w:hAnsi="Times New Roman"/>
          <w:color w:val="000000"/>
          <w:sz w:val="28"/>
          <w:lang w:val="ru-RU"/>
        </w:rPr>
        <w:t>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7538CA" w:rsidRPr="00F41408" w:rsidRDefault="009D7AD5">
      <w:pPr>
        <w:numPr>
          <w:ilvl w:val="0"/>
          <w:numId w:val="8"/>
        </w:numPr>
        <w:spacing w:after="0" w:line="264" w:lineRule="auto"/>
        <w:jc w:val="both"/>
        <w:rPr>
          <w:lang w:val="ru-RU"/>
        </w:rPr>
      </w:pPr>
      <w:r w:rsidRPr="00F41408">
        <w:rPr>
          <w:rFonts w:ascii="Times New Roman" w:hAnsi="Times New Roman"/>
          <w:color w:val="000000"/>
          <w:sz w:val="28"/>
          <w:lang w:val="ru-RU"/>
        </w:rPr>
        <w:t>расширение опыта деятельности экологической направленности;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МЕТАПРЕДМЕТНЫЕ РЕЗУЛЬТАТЫ </w:t>
      </w:r>
    </w:p>
    <w:p w:rsidR="007538CA" w:rsidRPr="00F41408" w:rsidRDefault="009D7AD5">
      <w:pPr>
        <w:spacing w:after="0" w:line="264" w:lineRule="auto"/>
        <w:ind w:firstLine="600"/>
        <w:jc w:val="both"/>
        <w:rPr>
          <w:lang w:val="ru-RU"/>
        </w:rPr>
      </w:pPr>
      <w:proofErr w:type="spellStart"/>
      <w:r w:rsidRPr="00F41408">
        <w:rPr>
          <w:rFonts w:ascii="Times New Roman" w:hAnsi="Times New Roman"/>
          <w:color w:val="000000"/>
          <w:sz w:val="28"/>
          <w:lang w:val="ru-RU"/>
        </w:rPr>
        <w:t>Метапредметные</w:t>
      </w:r>
      <w:proofErr w:type="spellEnd"/>
      <w:r w:rsidRPr="00F41408">
        <w:rPr>
          <w:rFonts w:ascii="Times New Roman" w:hAnsi="Times New Roman"/>
          <w:color w:val="000000"/>
          <w:sz w:val="28"/>
          <w:lang w:val="ru-RU"/>
        </w:rPr>
        <w:t xml:space="preserve"> результаты освоения основной образовательной программы среднего общего образования должны отражать: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Овладение универсальными учебными познавательными действиями:</w:t>
      </w:r>
    </w:p>
    <w:p w:rsidR="007538CA" w:rsidRDefault="009D7AD5">
      <w:pPr>
        <w:spacing w:after="0" w:line="264" w:lineRule="auto"/>
        <w:ind w:firstLine="600"/>
        <w:jc w:val="both"/>
      </w:pPr>
      <w:r>
        <w:rPr>
          <w:rFonts w:ascii="Times New Roman" w:hAnsi="Times New Roman"/>
          <w:b/>
          <w:color w:val="000000"/>
          <w:sz w:val="28"/>
        </w:rPr>
        <w:t xml:space="preserve">а)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устанавливать существенный признак или основания для сравнения, классификации географических объектов, процессов и явлений и обобщения;</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lastRenderedPageBreak/>
        <w:t xml:space="preserve">определять цели деятельности, задавать параметры и критерии их достижения; </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разрабатывать план решения географической задачи с учётом анализа имеющихся материальных и нематериальных ресурсов;</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выявлять закономерности и противоречия в рассматриваемых явлениях с учётом предложенной географической задачи;</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вносить коррективы в деятельность, оценивать соответствие результатов целям;</w:t>
      </w:r>
    </w:p>
    <w:p w:rsidR="007538CA" w:rsidRPr="00F41408" w:rsidRDefault="009D7AD5">
      <w:pPr>
        <w:numPr>
          <w:ilvl w:val="0"/>
          <w:numId w:val="9"/>
        </w:numPr>
        <w:spacing w:after="0" w:line="264" w:lineRule="auto"/>
        <w:jc w:val="both"/>
        <w:rPr>
          <w:lang w:val="ru-RU"/>
        </w:rPr>
      </w:pPr>
      <w:r w:rsidRPr="00F41408">
        <w:rPr>
          <w:rFonts w:ascii="Times New Roman" w:hAnsi="Times New Roman"/>
          <w:color w:val="000000"/>
          <w:sz w:val="28"/>
          <w:lang w:val="ru-RU"/>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7538CA" w:rsidRPr="00F41408" w:rsidRDefault="009D7AD5">
      <w:pPr>
        <w:numPr>
          <w:ilvl w:val="0"/>
          <w:numId w:val="9"/>
        </w:numPr>
        <w:spacing w:after="0" w:line="264" w:lineRule="auto"/>
        <w:jc w:val="both"/>
        <w:rPr>
          <w:lang w:val="ru-RU"/>
        </w:rPr>
      </w:pPr>
      <w:proofErr w:type="spellStart"/>
      <w:r w:rsidRPr="00F41408">
        <w:rPr>
          <w:rFonts w:ascii="Times New Roman" w:hAnsi="Times New Roman"/>
          <w:color w:val="000000"/>
          <w:sz w:val="28"/>
          <w:lang w:val="ru-RU"/>
        </w:rPr>
        <w:t>креативно</w:t>
      </w:r>
      <w:proofErr w:type="spellEnd"/>
      <w:r w:rsidRPr="00F41408">
        <w:rPr>
          <w:rFonts w:ascii="Times New Roman" w:hAnsi="Times New Roman"/>
          <w:color w:val="000000"/>
          <w:sz w:val="28"/>
          <w:lang w:val="ru-RU"/>
        </w:rPr>
        <w:t xml:space="preserve"> мыслить при поиске путей решения жизненных проблем, имеющих географические аспекты;</w:t>
      </w:r>
    </w:p>
    <w:p w:rsidR="007538CA" w:rsidRDefault="009D7AD5">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базовые</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 xml:space="preserve">: </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объектов, процессов и явлений;</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владеть видами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владеть научной терминологией, ключевыми понятиями и методами;</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формулировать собственные задачи в образовательной деятельности и жизненных ситуациях;</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давать оценку новым ситуациям, оценивать приобретённый опыт;</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 xml:space="preserve">уметь переносить знания в познавательную и практическую области жизнедеятельности; </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t>уметь интегрировать знания из разных учебных предметов;</w:t>
      </w:r>
    </w:p>
    <w:p w:rsidR="007538CA" w:rsidRPr="00F41408" w:rsidRDefault="009D7AD5">
      <w:pPr>
        <w:numPr>
          <w:ilvl w:val="0"/>
          <w:numId w:val="10"/>
        </w:numPr>
        <w:spacing w:after="0" w:line="264" w:lineRule="auto"/>
        <w:jc w:val="both"/>
        <w:rPr>
          <w:lang w:val="ru-RU"/>
        </w:rPr>
      </w:pPr>
      <w:r w:rsidRPr="00F41408">
        <w:rPr>
          <w:rFonts w:ascii="Times New Roman" w:hAnsi="Times New Roman"/>
          <w:color w:val="000000"/>
          <w:sz w:val="28"/>
          <w:lang w:val="ru-RU"/>
        </w:rPr>
        <w:lastRenderedPageBreak/>
        <w:t>выдвигать новые идеи, предлагать оригинальные подходы и решения, ставить проблемы и задачи, допускающие альтернативные решения;</w:t>
      </w:r>
    </w:p>
    <w:p w:rsidR="007538CA" w:rsidRDefault="009D7AD5">
      <w:pPr>
        <w:spacing w:after="0" w:line="264" w:lineRule="auto"/>
        <w:ind w:firstLine="600"/>
        <w:jc w:val="both"/>
      </w:pPr>
      <w:r>
        <w:rPr>
          <w:rFonts w:ascii="Times New Roman" w:hAnsi="Times New Roman"/>
          <w:b/>
          <w:color w:val="000000"/>
          <w:sz w:val="28"/>
        </w:rPr>
        <w:t xml:space="preserve">в) </w:t>
      </w:r>
      <w:proofErr w:type="spellStart"/>
      <w:proofErr w:type="gramStart"/>
      <w:r>
        <w:rPr>
          <w:rFonts w:ascii="Times New Roman" w:hAnsi="Times New Roman"/>
          <w:b/>
          <w:color w:val="000000"/>
          <w:sz w:val="28"/>
        </w:rPr>
        <w:t>работа</w:t>
      </w:r>
      <w:proofErr w:type="spellEnd"/>
      <w:proofErr w:type="gram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7538CA" w:rsidRPr="00F41408" w:rsidRDefault="009D7AD5">
      <w:pPr>
        <w:numPr>
          <w:ilvl w:val="0"/>
          <w:numId w:val="11"/>
        </w:numPr>
        <w:spacing w:after="0" w:line="264" w:lineRule="auto"/>
        <w:jc w:val="both"/>
        <w:rPr>
          <w:lang w:val="ru-RU"/>
        </w:rPr>
      </w:pPr>
      <w:r w:rsidRPr="00F41408">
        <w:rPr>
          <w:rFonts w:ascii="Times New Roman" w:hAnsi="Times New Roman"/>
          <w:color w:val="000000"/>
          <w:sz w:val="28"/>
          <w:lang w:val="ru-RU"/>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7538CA" w:rsidRPr="00F41408" w:rsidRDefault="009D7AD5">
      <w:pPr>
        <w:numPr>
          <w:ilvl w:val="0"/>
          <w:numId w:val="11"/>
        </w:numPr>
        <w:spacing w:after="0" w:line="264" w:lineRule="auto"/>
        <w:jc w:val="both"/>
        <w:rPr>
          <w:lang w:val="ru-RU"/>
        </w:rPr>
      </w:pPr>
      <w:r w:rsidRPr="00F41408">
        <w:rPr>
          <w:rFonts w:ascii="Times New Roman" w:hAnsi="Times New Roman"/>
          <w:color w:val="000000"/>
          <w:sz w:val="28"/>
          <w:lang w:val="ru-RU"/>
        </w:rPr>
        <w:t>выбирать оптимальную форму представления и визуализации информации с учётом её назначения (тексты, картосхемы, диаграммы и т. д.);</w:t>
      </w:r>
    </w:p>
    <w:p w:rsidR="007538CA" w:rsidRDefault="009D7AD5">
      <w:pPr>
        <w:numPr>
          <w:ilvl w:val="0"/>
          <w:numId w:val="11"/>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достоверность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 xml:space="preserve">; </w:t>
      </w:r>
    </w:p>
    <w:p w:rsidR="007538CA" w:rsidRPr="00F41408" w:rsidRDefault="009D7AD5">
      <w:pPr>
        <w:numPr>
          <w:ilvl w:val="0"/>
          <w:numId w:val="11"/>
        </w:numPr>
        <w:spacing w:after="0" w:line="264" w:lineRule="auto"/>
        <w:jc w:val="both"/>
        <w:rPr>
          <w:lang w:val="ru-RU"/>
        </w:rPr>
      </w:pPr>
      <w:r w:rsidRPr="00F41408">
        <w:rPr>
          <w:rFonts w:ascii="Times New Roman" w:hAnsi="Times New Roman"/>
          <w:color w:val="000000"/>
          <w:sz w:val="28"/>
          <w:lang w:val="ru-RU"/>
        </w:rPr>
        <w:t>использовать средства информационных и коммуникационных технологий (в том числе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7538CA" w:rsidRPr="00F41408" w:rsidRDefault="009D7AD5">
      <w:pPr>
        <w:numPr>
          <w:ilvl w:val="0"/>
          <w:numId w:val="11"/>
        </w:numPr>
        <w:spacing w:after="0" w:line="264" w:lineRule="auto"/>
        <w:jc w:val="both"/>
        <w:rPr>
          <w:lang w:val="ru-RU"/>
        </w:rPr>
      </w:pPr>
      <w:r w:rsidRPr="00F41408">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Овладение универсальными коммуникативными действиями: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а) общение: </w:t>
      </w:r>
    </w:p>
    <w:p w:rsidR="007538CA" w:rsidRPr="00F41408" w:rsidRDefault="009D7AD5">
      <w:pPr>
        <w:numPr>
          <w:ilvl w:val="0"/>
          <w:numId w:val="12"/>
        </w:numPr>
        <w:spacing w:after="0" w:line="264" w:lineRule="auto"/>
        <w:jc w:val="both"/>
        <w:rPr>
          <w:lang w:val="ru-RU"/>
        </w:rPr>
      </w:pPr>
      <w:r w:rsidRPr="00F41408">
        <w:rPr>
          <w:rFonts w:ascii="Times New Roman" w:hAnsi="Times New Roman"/>
          <w:color w:val="000000"/>
          <w:sz w:val="28"/>
          <w:lang w:val="ru-RU"/>
        </w:rPr>
        <w:t>владеть различными способами общения и взаимодействия;</w:t>
      </w:r>
    </w:p>
    <w:p w:rsidR="007538CA" w:rsidRPr="00F41408" w:rsidRDefault="009D7AD5">
      <w:pPr>
        <w:numPr>
          <w:ilvl w:val="0"/>
          <w:numId w:val="12"/>
        </w:numPr>
        <w:spacing w:after="0" w:line="264" w:lineRule="auto"/>
        <w:jc w:val="both"/>
        <w:rPr>
          <w:lang w:val="ru-RU"/>
        </w:rPr>
      </w:pPr>
      <w:proofErr w:type="spellStart"/>
      <w:r w:rsidRPr="00F41408">
        <w:rPr>
          <w:rFonts w:ascii="Times New Roman" w:hAnsi="Times New Roman"/>
          <w:color w:val="000000"/>
          <w:sz w:val="28"/>
          <w:lang w:val="ru-RU"/>
        </w:rPr>
        <w:t>аргументированно</w:t>
      </w:r>
      <w:proofErr w:type="spellEnd"/>
      <w:r w:rsidRPr="00F41408">
        <w:rPr>
          <w:rFonts w:ascii="Times New Roman" w:hAnsi="Times New Roman"/>
          <w:color w:val="000000"/>
          <w:sz w:val="28"/>
          <w:lang w:val="ru-RU"/>
        </w:rPr>
        <w:t xml:space="preserve"> вести диалог, уметь смягчать конфликтные ситуации;</w:t>
      </w:r>
    </w:p>
    <w:p w:rsidR="007538CA" w:rsidRPr="00F41408" w:rsidRDefault="009D7AD5">
      <w:pPr>
        <w:numPr>
          <w:ilvl w:val="0"/>
          <w:numId w:val="12"/>
        </w:numPr>
        <w:spacing w:after="0" w:line="264" w:lineRule="auto"/>
        <w:jc w:val="both"/>
        <w:rPr>
          <w:lang w:val="ru-RU"/>
        </w:rPr>
      </w:pPr>
      <w:r w:rsidRPr="00F41408">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7538CA" w:rsidRPr="00F41408" w:rsidRDefault="009D7AD5">
      <w:pPr>
        <w:numPr>
          <w:ilvl w:val="0"/>
          <w:numId w:val="12"/>
        </w:numPr>
        <w:spacing w:after="0" w:line="264" w:lineRule="auto"/>
        <w:jc w:val="both"/>
        <w:rPr>
          <w:lang w:val="ru-RU"/>
        </w:rPr>
      </w:pPr>
      <w:r w:rsidRPr="00F41408">
        <w:rPr>
          <w:rFonts w:ascii="Times New Roman" w:hAnsi="Times New Roman"/>
          <w:color w:val="000000"/>
          <w:sz w:val="28"/>
          <w:lang w:val="ru-RU"/>
        </w:rPr>
        <w:t>развёрнуто и логично излагать свою точку зрения по географическим аспектам различных вопросов с использованием языковых средств;</w:t>
      </w:r>
    </w:p>
    <w:p w:rsidR="007538CA" w:rsidRDefault="009D7AD5">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совместная</w:t>
      </w:r>
      <w:proofErr w:type="spellEnd"/>
      <w:proofErr w:type="gram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
    <w:p w:rsidR="007538CA" w:rsidRPr="00F41408" w:rsidRDefault="009D7AD5">
      <w:pPr>
        <w:numPr>
          <w:ilvl w:val="0"/>
          <w:numId w:val="13"/>
        </w:numPr>
        <w:spacing w:after="0" w:line="264" w:lineRule="auto"/>
        <w:jc w:val="both"/>
        <w:rPr>
          <w:lang w:val="ru-RU"/>
        </w:rPr>
      </w:pPr>
      <w:r w:rsidRPr="00F41408">
        <w:rPr>
          <w:rFonts w:ascii="Times New Roman" w:hAnsi="Times New Roman"/>
          <w:color w:val="000000"/>
          <w:sz w:val="28"/>
          <w:lang w:val="ru-RU"/>
        </w:rPr>
        <w:t>использовать преимущества командной и индивидуальной работы;</w:t>
      </w:r>
    </w:p>
    <w:p w:rsidR="007538CA" w:rsidRPr="00F41408" w:rsidRDefault="009D7AD5">
      <w:pPr>
        <w:numPr>
          <w:ilvl w:val="0"/>
          <w:numId w:val="13"/>
        </w:numPr>
        <w:spacing w:after="0" w:line="264" w:lineRule="auto"/>
        <w:jc w:val="both"/>
        <w:rPr>
          <w:lang w:val="ru-RU"/>
        </w:rPr>
      </w:pPr>
      <w:r w:rsidRPr="00F41408">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7538CA" w:rsidRPr="00F41408" w:rsidRDefault="009D7AD5">
      <w:pPr>
        <w:numPr>
          <w:ilvl w:val="0"/>
          <w:numId w:val="13"/>
        </w:numPr>
        <w:spacing w:after="0" w:line="264" w:lineRule="auto"/>
        <w:jc w:val="both"/>
        <w:rPr>
          <w:lang w:val="ru-RU"/>
        </w:rPr>
      </w:pPr>
      <w:r w:rsidRPr="00F41408">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7538CA" w:rsidRPr="00F41408" w:rsidRDefault="009D7AD5">
      <w:pPr>
        <w:numPr>
          <w:ilvl w:val="0"/>
          <w:numId w:val="13"/>
        </w:numPr>
        <w:spacing w:after="0" w:line="264" w:lineRule="auto"/>
        <w:jc w:val="both"/>
        <w:rPr>
          <w:lang w:val="ru-RU"/>
        </w:rPr>
      </w:pPr>
      <w:r w:rsidRPr="00F41408">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7538CA" w:rsidRPr="00F41408" w:rsidRDefault="009D7AD5">
      <w:pPr>
        <w:numPr>
          <w:ilvl w:val="0"/>
          <w:numId w:val="13"/>
        </w:numPr>
        <w:spacing w:after="0" w:line="264" w:lineRule="auto"/>
        <w:jc w:val="both"/>
        <w:rPr>
          <w:lang w:val="ru-RU"/>
        </w:rPr>
      </w:pPr>
      <w:r w:rsidRPr="00F41408">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Овладение универсальными регулятивными действиями: </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а) самоорганизация: </w:t>
      </w:r>
    </w:p>
    <w:p w:rsidR="007538CA" w:rsidRPr="00F41408" w:rsidRDefault="009D7AD5">
      <w:pPr>
        <w:numPr>
          <w:ilvl w:val="0"/>
          <w:numId w:val="14"/>
        </w:numPr>
        <w:spacing w:after="0" w:line="264" w:lineRule="auto"/>
        <w:jc w:val="both"/>
        <w:rPr>
          <w:lang w:val="ru-RU"/>
        </w:rPr>
      </w:pPr>
      <w:r w:rsidRPr="00F41408">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7538CA" w:rsidRPr="00F41408" w:rsidRDefault="009D7AD5">
      <w:pPr>
        <w:numPr>
          <w:ilvl w:val="0"/>
          <w:numId w:val="14"/>
        </w:numPr>
        <w:spacing w:after="0" w:line="264" w:lineRule="auto"/>
        <w:jc w:val="both"/>
        <w:rPr>
          <w:lang w:val="ru-RU"/>
        </w:rPr>
      </w:pPr>
      <w:r w:rsidRPr="00F41408">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7538CA" w:rsidRDefault="009D7AD5">
      <w:pPr>
        <w:numPr>
          <w:ilvl w:val="0"/>
          <w:numId w:val="14"/>
        </w:numPr>
        <w:spacing w:after="0" w:line="264" w:lineRule="auto"/>
        <w:jc w:val="both"/>
      </w:pPr>
      <w:proofErr w:type="spellStart"/>
      <w:r>
        <w:rPr>
          <w:rFonts w:ascii="Times New Roman" w:hAnsi="Times New Roman"/>
          <w:color w:val="000000"/>
          <w:sz w:val="28"/>
        </w:rPr>
        <w:t>давать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оценку</w:t>
      </w:r>
      <w:proofErr w:type="spellEnd"/>
      <w:r>
        <w:rPr>
          <w:rFonts w:ascii="Times New Roman" w:hAnsi="Times New Roman"/>
          <w:color w:val="000000"/>
          <w:sz w:val="28"/>
        </w:rPr>
        <w:t xml:space="preserve"> </w:t>
      </w:r>
      <w:proofErr w:type="spellStart"/>
      <w:r>
        <w:rPr>
          <w:rFonts w:ascii="Times New Roman" w:hAnsi="Times New Roman"/>
          <w:color w:val="000000"/>
          <w:sz w:val="28"/>
        </w:rPr>
        <w:t>новым</w:t>
      </w:r>
      <w:proofErr w:type="spellEnd"/>
      <w:r>
        <w:rPr>
          <w:rFonts w:ascii="Times New Roman" w:hAnsi="Times New Roman"/>
          <w:color w:val="000000"/>
          <w:sz w:val="28"/>
        </w:rPr>
        <w:t xml:space="preserve"> </w:t>
      </w:r>
      <w:proofErr w:type="spellStart"/>
      <w:r>
        <w:rPr>
          <w:rFonts w:ascii="Times New Roman" w:hAnsi="Times New Roman"/>
          <w:color w:val="000000"/>
          <w:sz w:val="28"/>
        </w:rPr>
        <w:t>ситуациям</w:t>
      </w:r>
      <w:proofErr w:type="spellEnd"/>
      <w:r>
        <w:rPr>
          <w:rFonts w:ascii="Times New Roman" w:hAnsi="Times New Roman"/>
          <w:color w:val="000000"/>
          <w:sz w:val="28"/>
        </w:rPr>
        <w:t>;</w:t>
      </w:r>
    </w:p>
    <w:p w:rsidR="007538CA" w:rsidRPr="00F41408" w:rsidRDefault="009D7AD5">
      <w:pPr>
        <w:numPr>
          <w:ilvl w:val="0"/>
          <w:numId w:val="14"/>
        </w:numPr>
        <w:spacing w:after="0" w:line="264" w:lineRule="auto"/>
        <w:jc w:val="both"/>
        <w:rPr>
          <w:lang w:val="ru-RU"/>
        </w:rPr>
      </w:pPr>
      <w:r w:rsidRPr="00F41408">
        <w:rPr>
          <w:rFonts w:ascii="Times New Roman" w:hAnsi="Times New Roman"/>
          <w:color w:val="000000"/>
          <w:sz w:val="28"/>
          <w:lang w:val="ru-RU"/>
        </w:rPr>
        <w:t>расширять рамки учебного предмета на основе личных предпочтений;</w:t>
      </w:r>
    </w:p>
    <w:p w:rsidR="007538CA" w:rsidRPr="00F41408" w:rsidRDefault="009D7AD5">
      <w:pPr>
        <w:numPr>
          <w:ilvl w:val="0"/>
          <w:numId w:val="14"/>
        </w:numPr>
        <w:spacing w:after="0" w:line="264" w:lineRule="auto"/>
        <w:jc w:val="both"/>
        <w:rPr>
          <w:lang w:val="ru-RU"/>
        </w:rPr>
      </w:pPr>
      <w:r w:rsidRPr="00F41408">
        <w:rPr>
          <w:rFonts w:ascii="Times New Roman" w:hAnsi="Times New Roman"/>
          <w:color w:val="000000"/>
          <w:sz w:val="28"/>
          <w:lang w:val="ru-RU"/>
        </w:rPr>
        <w:t>делать осознанный выбор, аргументировать его, брать ответственность за решение;</w:t>
      </w:r>
    </w:p>
    <w:p w:rsidR="007538CA" w:rsidRDefault="009D7AD5">
      <w:pPr>
        <w:numPr>
          <w:ilvl w:val="0"/>
          <w:numId w:val="14"/>
        </w:numPr>
        <w:spacing w:after="0" w:line="264" w:lineRule="auto"/>
        <w:jc w:val="both"/>
      </w:pPr>
      <w:proofErr w:type="spellStart"/>
      <w:r>
        <w:rPr>
          <w:rFonts w:ascii="Times New Roman" w:hAnsi="Times New Roman"/>
          <w:color w:val="000000"/>
          <w:sz w:val="28"/>
        </w:rPr>
        <w:t>оценивать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приобретённый</w:t>
      </w:r>
      <w:proofErr w:type="spellEnd"/>
      <w:r>
        <w:rPr>
          <w:rFonts w:ascii="Times New Roman" w:hAnsi="Times New Roman"/>
          <w:color w:val="000000"/>
          <w:sz w:val="28"/>
        </w:rPr>
        <w:t xml:space="preserve"> </w:t>
      </w:r>
      <w:proofErr w:type="spellStart"/>
      <w:r>
        <w:rPr>
          <w:rFonts w:ascii="Times New Roman" w:hAnsi="Times New Roman"/>
          <w:color w:val="000000"/>
          <w:sz w:val="28"/>
        </w:rPr>
        <w:t>опыт</w:t>
      </w:r>
      <w:proofErr w:type="spellEnd"/>
      <w:r>
        <w:rPr>
          <w:rFonts w:ascii="Times New Roman" w:hAnsi="Times New Roman"/>
          <w:color w:val="000000"/>
          <w:sz w:val="28"/>
        </w:rPr>
        <w:t>;</w:t>
      </w:r>
    </w:p>
    <w:p w:rsidR="007538CA" w:rsidRPr="00F41408" w:rsidRDefault="009D7AD5">
      <w:pPr>
        <w:numPr>
          <w:ilvl w:val="0"/>
          <w:numId w:val="14"/>
        </w:numPr>
        <w:spacing w:after="0" w:line="264" w:lineRule="auto"/>
        <w:jc w:val="both"/>
        <w:rPr>
          <w:lang w:val="ru-RU"/>
        </w:rPr>
      </w:pPr>
      <w:r w:rsidRPr="00F41408">
        <w:rPr>
          <w:rFonts w:ascii="Times New Roman" w:hAnsi="Times New Roman"/>
          <w:color w:val="000000"/>
          <w:sz w:val="28"/>
          <w:lang w:val="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7538CA" w:rsidRDefault="009D7AD5">
      <w:pPr>
        <w:spacing w:after="0" w:line="264" w:lineRule="auto"/>
        <w:ind w:firstLine="600"/>
        <w:jc w:val="both"/>
      </w:pPr>
      <w:r>
        <w:rPr>
          <w:rFonts w:ascii="Times New Roman" w:hAnsi="Times New Roman"/>
          <w:b/>
          <w:color w:val="000000"/>
          <w:sz w:val="28"/>
        </w:rPr>
        <w:t xml:space="preserve">б) </w:t>
      </w:r>
      <w:proofErr w:type="spellStart"/>
      <w:proofErr w:type="gramStart"/>
      <w:r>
        <w:rPr>
          <w:rFonts w:ascii="Times New Roman" w:hAnsi="Times New Roman"/>
          <w:b/>
          <w:color w:val="000000"/>
          <w:sz w:val="28"/>
        </w:rPr>
        <w:t>самоконтроль</w:t>
      </w:r>
      <w:proofErr w:type="spellEnd"/>
      <w:proofErr w:type="gramEnd"/>
      <w:r>
        <w:rPr>
          <w:rFonts w:ascii="Times New Roman" w:hAnsi="Times New Roman"/>
          <w:b/>
          <w:color w:val="000000"/>
          <w:sz w:val="28"/>
        </w:rPr>
        <w:t>:</w:t>
      </w:r>
    </w:p>
    <w:p w:rsidR="007538CA" w:rsidRPr="00F41408" w:rsidRDefault="009D7AD5">
      <w:pPr>
        <w:numPr>
          <w:ilvl w:val="0"/>
          <w:numId w:val="15"/>
        </w:numPr>
        <w:spacing w:after="0" w:line="264" w:lineRule="auto"/>
        <w:jc w:val="both"/>
        <w:rPr>
          <w:lang w:val="ru-RU"/>
        </w:rPr>
      </w:pPr>
      <w:r w:rsidRPr="00F41408">
        <w:rPr>
          <w:rFonts w:ascii="Times New Roman" w:hAnsi="Times New Roman"/>
          <w:color w:val="000000"/>
          <w:sz w:val="28"/>
          <w:lang w:val="ru-RU"/>
        </w:rPr>
        <w:t xml:space="preserve">давать оценку новым ситуациям, оценивать соответствие результатов целям; </w:t>
      </w:r>
    </w:p>
    <w:p w:rsidR="007538CA" w:rsidRPr="00F41408" w:rsidRDefault="009D7AD5">
      <w:pPr>
        <w:numPr>
          <w:ilvl w:val="0"/>
          <w:numId w:val="15"/>
        </w:numPr>
        <w:spacing w:after="0" w:line="264" w:lineRule="auto"/>
        <w:jc w:val="both"/>
        <w:rPr>
          <w:lang w:val="ru-RU"/>
        </w:rPr>
      </w:pPr>
      <w:r w:rsidRPr="00F41408">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7538CA" w:rsidRPr="00F41408" w:rsidRDefault="009D7AD5">
      <w:pPr>
        <w:numPr>
          <w:ilvl w:val="0"/>
          <w:numId w:val="15"/>
        </w:numPr>
        <w:spacing w:after="0" w:line="264" w:lineRule="auto"/>
        <w:jc w:val="both"/>
        <w:rPr>
          <w:lang w:val="ru-RU"/>
        </w:rPr>
      </w:pPr>
      <w:r w:rsidRPr="00F41408">
        <w:rPr>
          <w:rFonts w:ascii="Times New Roman" w:hAnsi="Times New Roman"/>
          <w:color w:val="000000"/>
          <w:sz w:val="28"/>
          <w:lang w:val="ru-RU"/>
        </w:rPr>
        <w:t xml:space="preserve">оценивать риски и своевременно принимать решения по их снижению; </w:t>
      </w:r>
    </w:p>
    <w:p w:rsidR="007538CA" w:rsidRPr="00F41408" w:rsidRDefault="009D7AD5">
      <w:pPr>
        <w:numPr>
          <w:ilvl w:val="0"/>
          <w:numId w:val="15"/>
        </w:numPr>
        <w:spacing w:after="0" w:line="264" w:lineRule="auto"/>
        <w:jc w:val="both"/>
        <w:rPr>
          <w:lang w:val="ru-RU"/>
        </w:rPr>
      </w:pPr>
      <w:r w:rsidRPr="00F41408">
        <w:rPr>
          <w:rFonts w:ascii="Times New Roman" w:hAnsi="Times New Roman"/>
          <w:color w:val="000000"/>
          <w:sz w:val="28"/>
          <w:lang w:val="ru-RU"/>
        </w:rPr>
        <w:t>использовать приёмы рефлексии для оценки ситуации, выбора верного решения;</w:t>
      </w:r>
    </w:p>
    <w:p w:rsidR="007538CA" w:rsidRPr="00F41408" w:rsidRDefault="009D7AD5">
      <w:pPr>
        <w:numPr>
          <w:ilvl w:val="0"/>
          <w:numId w:val="15"/>
        </w:numPr>
        <w:spacing w:after="0" w:line="264" w:lineRule="auto"/>
        <w:jc w:val="both"/>
        <w:rPr>
          <w:lang w:val="ru-RU"/>
        </w:rPr>
      </w:pPr>
      <w:r w:rsidRPr="00F41408">
        <w:rPr>
          <w:rFonts w:ascii="Times New Roman" w:hAnsi="Times New Roman"/>
          <w:color w:val="000000"/>
          <w:sz w:val="28"/>
          <w:lang w:val="ru-RU"/>
        </w:rPr>
        <w:t>принимать мотивы и аргументы других при анализе результатов деятельности;</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в) эмоциональный интеллект, предполагающий </w:t>
      </w:r>
      <w:proofErr w:type="spellStart"/>
      <w:r w:rsidRPr="00F41408">
        <w:rPr>
          <w:rFonts w:ascii="Times New Roman" w:hAnsi="Times New Roman"/>
          <w:b/>
          <w:color w:val="000000"/>
          <w:sz w:val="28"/>
          <w:lang w:val="ru-RU"/>
        </w:rPr>
        <w:t>сформированность</w:t>
      </w:r>
      <w:proofErr w:type="spellEnd"/>
      <w:r w:rsidRPr="00F41408">
        <w:rPr>
          <w:rFonts w:ascii="Times New Roman" w:hAnsi="Times New Roman"/>
          <w:b/>
          <w:color w:val="000000"/>
          <w:sz w:val="28"/>
          <w:lang w:val="ru-RU"/>
        </w:rPr>
        <w:t>:</w:t>
      </w:r>
    </w:p>
    <w:p w:rsidR="007538CA" w:rsidRPr="00F41408" w:rsidRDefault="009D7AD5">
      <w:pPr>
        <w:numPr>
          <w:ilvl w:val="0"/>
          <w:numId w:val="16"/>
        </w:numPr>
        <w:spacing w:after="0" w:line="264" w:lineRule="auto"/>
        <w:jc w:val="both"/>
        <w:rPr>
          <w:lang w:val="ru-RU"/>
        </w:rPr>
      </w:pPr>
      <w:r w:rsidRPr="00F41408">
        <w:rPr>
          <w:rFonts w:ascii="Times New Roman" w:hAnsi="Times New Roman"/>
          <w:color w:val="000000"/>
          <w:sz w:val="28"/>
          <w:lang w:val="ru-RU"/>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7538CA" w:rsidRPr="00F41408" w:rsidRDefault="009D7AD5">
      <w:pPr>
        <w:numPr>
          <w:ilvl w:val="0"/>
          <w:numId w:val="16"/>
        </w:numPr>
        <w:spacing w:after="0" w:line="264" w:lineRule="auto"/>
        <w:jc w:val="both"/>
        <w:rPr>
          <w:lang w:val="ru-RU"/>
        </w:rPr>
      </w:pPr>
      <w:r w:rsidRPr="00F41408">
        <w:rPr>
          <w:rFonts w:ascii="Times New Roman" w:hAnsi="Times New Roman"/>
          <w:color w:val="000000"/>
          <w:sz w:val="28"/>
          <w:lang w:val="ru-RU"/>
        </w:rPr>
        <w:t xml:space="preserve">саморегулирования, включающего самоконтроль, умение принимать ответственность за своё поведение, способность адаптироваться к </w:t>
      </w:r>
      <w:r w:rsidRPr="00F41408">
        <w:rPr>
          <w:rFonts w:ascii="Times New Roman" w:hAnsi="Times New Roman"/>
          <w:color w:val="000000"/>
          <w:sz w:val="28"/>
          <w:lang w:val="ru-RU"/>
        </w:rPr>
        <w:lastRenderedPageBreak/>
        <w:t>эмоциональным изменениям и проявлять гибкость, быть открытым новому;</w:t>
      </w:r>
    </w:p>
    <w:p w:rsidR="007538CA" w:rsidRPr="00F41408" w:rsidRDefault="009D7AD5">
      <w:pPr>
        <w:numPr>
          <w:ilvl w:val="0"/>
          <w:numId w:val="16"/>
        </w:numPr>
        <w:spacing w:after="0" w:line="264" w:lineRule="auto"/>
        <w:jc w:val="both"/>
        <w:rPr>
          <w:lang w:val="ru-RU"/>
        </w:rPr>
      </w:pPr>
      <w:r w:rsidRPr="00F41408">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7538CA" w:rsidRPr="00F41408" w:rsidRDefault="009D7AD5">
      <w:pPr>
        <w:numPr>
          <w:ilvl w:val="0"/>
          <w:numId w:val="16"/>
        </w:numPr>
        <w:spacing w:after="0" w:line="264" w:lineRule="auto"/>
        <w:jc w:val="both"/>
        <w:rPr>
          <w:lang w:val="ru-RU"/>
        </w:rPr>
      </w:pPr>
      <w:proofErr w:type="spellStart"/>
      <w:r w:rsidRPr="00F41408">
        <w:rPr>
          <w:rFonts w:ascii="Times New Roman" w:hAnsi="Times New Roman"/>
          <w:color w:val="000000"/>
          <w:sz w:val="28"/>
          <w:lang w:val="ru-RU"/>
        </w:rPr>
        <w:t>эмпатии</w:t>
      </w:r>
      <w:proofErr w:type="spellEnd"/>
      <w:r w:rsidRPr="00F41408">
        <w:rPr>
          <w:rFonts w:ascii="Times New Roman" w:hAnsi="Times New Roman"/>
          <w:color w:val="000000"/>
          <w:sz w:val="28"/>
          <w:lang w:val="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7538CA" w:rsidRPr="00F41408" w:rsidRDefault="009D7AD5">
      <w:pPr>
        <w:numPr>
          <w:ilvl w:val="0"/>
          <w:numId w:val="16"/>
        </w:numPr>
        <w:spacing w:after="0" w:line="264" w:lineRule="auto"/>
        <w:jc w:val="both"/>
        <w:rPr>
          <w:lang w:val="ru-RU"/>
        </w:rPr>
      </w:pPr>
      <w:r w:rsidRPr="00F41408">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проявлять интерес и разрешать конфликты.</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г) принятие себя и других:</w:t>
      </w:r>
    </w:p>
    <w:p w:rsidR="007538CA" w:rsidRPr="00F41408" w:rsidRDefault="009D7AD5">
      <w:pPr>
        <w:numPr>
          <w:ilvl w:val="0"/>
          <w:numId w:val="17"/>
        </w:numPr>
        <w:spacing w:after="0" w:line="264" w:lineRule="auto"/>
        <w:jc w:val="both"/>
        <w:rPr>
          <w:lang w:val="ru-RU"/>
        </w:rPr>
      </w:pPr>
      <w:r w:rsidRPr="00F41408">
        <w:rPr>
          <w:rFonts w:ascii="Times New Roman" w:hAnsi="Times New Roman"/>
          <w:color w:val="000000"/>
          <w:sz w:val="28"/>
          <w:lang w:val="ru-RU"/>
        </w:rPr>
        <w:t>принимать себя, понимая свои недостатки и достоинства;</w:t>
      </w:r>
    </w:p>
    <w:p w:rsidR="007538CA" w:rsidRPr="00F41408" w:rsidRDefault="009D7AD5">
      <w:pPr>
        <w:numPr>
          <w:ilvl w:val="0"/>
          <w:numId w:val="17"/>
        </w:numPr>
        <w:spacing w:after="0" w:line="264" w:lineRule="auto"/>
        <w:jc w:val="both"/>
        <w:rPr>
          <w:lang w:val="ru-RU"/>
        </w:rPr>
      </w:pPr>
      <w:r w:rsidRPr="00F41408">
        <w:rPr>
          <w:rFonts w:ascii="Times New Roman" w:hAnsi="Times New Roman"/>
          <w:color w:val="000000"/>
          <w:sz w:val="28"/>
          <w:lang w:val="ru-RU"/>
        </w:rPr>
        <w:t>принимать мотивы и аргументы других при анализе результатов деятельности;</w:t>
      </w:r>
    </w:p>
    <w:p w:rsidR="007538CA" w:rsidRPr="00F41408" w:rsidRDefault="009D7AD5">
      <w:pPr>
        <w:numPr>
          <w:ilvl w:val="0"/>
          <w:numId w:val="17"/>
        </w:numPr>
        <w:spacing w:after="0" w:line="264" w:lineRule="auto"/>
        <w:jc w:val="both"/>
        <w:rPr>
          <w:lang w:val="ru-RU"/>
        </w:rPr>
      </w:pPr>
      <w:r w:rsidRPr="00F41408">
        <w:rPr>
          <w:rFonts w:ascii="Times New Roman" w:hAnsi="Times New Roman"/>
          <w:color w:val="000000"/>
          <w:sz w:val="28"/>
          <w:lang w:val="ru-RU"/>
        </w:rPr>
        <w:t>признавать своё право и право других на ошибки;</w:t>
      </w:r>
    </w:p>
    <w:p w:rsidR="007538CA" w:rsidRPr="00F41408" w:rsidRDefault="009D7AD5">
      <w:pPr>
        <w:numPr>
          <w:ilvl w:val="0"/>
          <w:numId w:val="17"/>
        </w:numPr>
        <w:spacing w:after="0" w:line="264" w:lineRule="auto"/>
        <w:jc w:val="both"/>
        <w:rPr>
          <w:lang w:val="ru-RU"/>
        </w:rPr>
      </w:pPr>
      <w:r w:rsidRPr="00F41408">
        <w:rPr>
          <w:rFonts w:ascii="Times New Roman" w:hAnsi="Times New Roman"/>
          <w:color w:val="000000"/>
          <w:sz w:val="28"/>
          <w:lang w:val="ru-RU"/>
        </w:rPr>
        <w:t>развивать способность понимать мир с позиции другого человека.</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 xml:space="preserve">ПРЕДМЕТНЫЕ РЕЗУЛЬТАТЫ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Требования к предметным результатам освоения курса географии на базовом уровне должны отражать:</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10 КЛАСС</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w:t>
      </w:r>
      <w:r w:rsidRPr="00F41408">
        <w:rPr>
          <w:rFonts w:ascii="Times New Roman" w:hAnsi="Times New Roman"/>
          <w:color w:val="000000"/>
          <w:sz w:val="28"/>
          <w:lang w:val="ru-RU"/>
        </w:rPr>
        <w:lastRenderedPageBreak/>
        <w:t>и транспортных узлов, стран-лидеров по запасам минеральных, лесных, земельных, водных ресурсов;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3) 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урбанизацию, </w:t>
      </w:r>
      <w:proofErr w:type="spellStart"/>
      <w:r w:rsidRPr="00F41408">
        <w:rPr>
          <w:rFonts w:ascii="Times New Roman" w:hAnsi="Times New Roman"/>
          <w:color w:val="000000"/>
          <w:sz w:val="28"/>
          <w:lang w:val="ru-RU"/>
        </w:rPr>
        <w:t>субурбанизацию</w:t>
      </w:r>
      <w:proofErr w:type="spellEnd"/>
      <w:r w:rsidRPr="00F41408">
        <w:rPr>
          <w:rFonts w:ascii="Times New Roman" w:hAnsi="Times New Roman"/>
          <w:color w:val="000000"/>
          <w:sz w:val="28"/>
          <w:lang w:val="ru-RU"/>
        </w:rPr>
        <w:t xml:space="preserve">, ложную урбанизацию, эмиграцию, иммиграцию, демографический взрыв и демографический кризис и распознавать их проявления в повседневной жизни;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(объёмы ВВП, промышленного, сельскохозяйственного производства и др.)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F41408">
        <w:rPr>
          <w:rFonts w:ascii="Times New Roman" w:hAnsi="Times New Roman"/>
          <w:color w:val="000000"/>
          <w:sz w:val="28"/>
          <w:lang w:val="ru-RU"/>
        </w:rPr>
        <w:t>геоэкологическими</w:t>
      </w:r>
      <w:proofErr w:type="spellEnd"/>
      <w:r w:rsidRPr="00F41408">
        <w:rPr>
          <w:rFonts w:ascii="Times New Roman" w:hAnsi="Times New Roman"/>
          <w:color w:val="000000"/>
          <w:sz w:val="28"/>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lastRenderedPageBreak/>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«климатические беженцы», расселение населения, демографическая политика, </w:t>
      </w:r>
      <w:proofErr w:type="spellStart"/>
      <w:r w:rsidRPr="00F41408">
        <w:rPr>
          <w:rFonts w:ascii="Times New Roman" w:hAnsi="Times New Roman"/>
          <w:color w:val="000000"/>
          <w:sz w:val="28"/>
          <w:lang w:val="ru-RU"/>
        </w:rPr>
        <w:t>субурбанизация</w:t>
      </w:r>
      <w:proofErr w:type="spellEnd"/>
      <w:r w:rsidRPr="00F41408">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F41408">
        <w:rPr>
          <w:rFonts w:ascii="Times New Roman" w:hAnsi="Times New Roman"/>
          <w:color w:val="000000"/>
          <w:sz w:val="28"/>
          <w:lang w:val="ru-RU"/>
        </w:rPr>
        <w:t>ресурсообеспеченность</w:t>
      </w:r>
      <w:proofErr w:type="spellEnd"/>
      <w:r w:rsidRPr="00F41408">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F41408">
        <w:rPr>
          <w:rFonts w:ascii="Times New Roman" w:hAnsi="Times New Roman"/>
          <w:color w:val="000000"/>
          <w:sz w:val="28"/>
          <w:lang w:val="ru-RU"/>
        </w:rPr>
        <w:t>деглобализация</w:t>
      </w:r>
      <w:proofErr w:type="spellEnd"/>
      <w:r w:rsidRPr="00F41408">
        <w:rPr>
          <w:rFonts w:ascii="Times New Roman" w:hAnsi="Times New Roman"/>
          <w:color w:val="000000"/>
          <w:sz w:val="28"/>
          <w:lang w:val="ru-RU"/>
        </w:rPr>
        <w:t>, «</w:t>
      </w:r>
      <w:proofErr w:type="spellStart"/>
      <w:r w:rsidRPr="00F41408">
        <w:rPr>
          <w:rFonts w:ascii="Times New Roman" w:hAnsi="Times New Roman"/>
          <w:color w:val="000000"/>
          <w:sz w:val="28"/>
          <w:lang w:val="ru-RU"/>
        </w:rPr>
        <w:t>энергопереход</w:t>
      </w:r>
      <w:proofErr w:type="spellEnd"/>
      <w:r w:rsidRPr="00F41408">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5) 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наблюдения/исследования; выбирать форму фиксации результатов наблюдения/исследования;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6) 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F41408">
        <w:rPr>
          <w:rFonts w:ascii="Times New Roman" w:hAnsi="Times New Roman"/>
          <w:color w:val="000000"/>
          <w:sz w:val="28"/>
          <w:lang w:val="ru-RU"/>
        </w:rPr>
        <w:t>геоинформационные</w:t>
      </w:r>
      <w:proofErr w:type="spellEnd"/>
      <w:r w:rsidRPr="00F41408">
        <w:rPr>
          <w:rFonts w:ascii="Times New Roman" w:hAnsi="Times New Roman"/>
          <w:color w:val="000000"/>
          <w:sz w:val="28"/>
          <w:lang w:val="ru-RU"/>
        </w:rPr>
        <w:t xml:space="preserve"> системы, адекватные решаемым задачам;</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определять и сравнивать по географическим картам различного содержания и другим источникам географической информации качественные </w:t>
      </w:r>
      <w:r w:rsidRPr="00F41408">
        <w:rPr>
          <w:rFonts w:ascii="Times New Roman" w:hAnsi="Times New Roman"/>
          <w:color w:val="000000"/>
          <w:sz w:val="28"/>
          <w:lang w:val="ru-RU"/>
        </w:rPr>
        <w:lastRenderedPageBreak/>
        <w:t>и количественные показатели, характеризующие изученные географические объекты, процессы и явления;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самостоятельно находить, отбирать и применять различные методы познания для решения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 критически оценивать и интерпретировать информацию, получаемую из различных источников;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8) 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процессов и явлений, в том числе: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9) 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lastRenderedPageBreak/>
        <w:t xml:space="preserve">оценивать географические факторы, определяющие сущность и динамику важнейших социально-экономических и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процессов;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оценивать изученные социально-экономические и </w:t>
      </w:r>
      <w:proofErr w:type="spellStart"/>
      <w:r w:rsidRPr="00F41408">
        <w:rPr>
          <w:rFonts w:ascii="Times New Roman" w:hAnsi="Times New Roman"/>
          <w:color w:val="000000"/>
          <w:sz w:val="28"/>
          <w:lang w:val="ru-RU"/>
        </w:rPr>
        <w:t>геоэкологические</w:t>
      </w:r>
      <w:proofErr w:type="spellEnd"/>
      <w:r w:rsidRPr="00F41408">
        <w:rPr>
          <w:rFonts w:ascii="Times New Roman" w:hAnsi="Times New Roman"/>
          <w:color w:val="000000"/>
          <w:sz w:val="28"/>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10) 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F41408">
        <w:rPr>
          <w:rFonts w:ascii="Times New Roman" w:hAnsi="Times New Roman"/>
          <w:color w:val="000000"/>
          <w:sz w:val="28"/>
          <w:lang w:val="ru-RU"/>
        </w:rPr>
        <w:t>геосистем</w:t>
      </w:r>
      <w:proofErr w:type="spellEnd"/>
      <w:r w:rsidRPr="00F41408">
        <w:rPr>
          <w:rFonts w:ascii="Times New Roman" w:hAnsi="Times New Roman"/>
          <w:color w:val="000000"/>
          <w:sz w:val="28"/>
          <w:lang w:val="ru-RU"/>
        </w:rPr>
        <w:t xml:space="preserve"> в результате природных и антропогенных воздействий на примере регионов и стран мира, на планетарном уровне;</w:t>
      </w:r>
    </w:p>
    <w:p w:rsidR="007538CA" w:rsidRPr="00F41408" w:rsidRDefault="009D7AD5">
      <w:pPr>
        <w:spacing w:after="0" w:line="264" w:lineRule="auto"/>
        <w:ind w:firstLine="600"/>
        <w:jc w:val="both"/>
        <w:rPr>
          <w:lang w:val="ru-RU"/>
        </w:rPr>
      </w:pPr>
      <w:r w:rsidRPr="00F41408">
        <w:rPr>
          <w:rFonts w:ascii="Times New Roman" w:hAnsi="Times New Roman"/>
          <w:b/>
          <w:color w:val="000000"/>
          <w:sz w:val="28"/>
          <w:lang w:val="ru-RU"/>
        </w:rPr>
        <w:t>11 КЛАСС</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1) понимание роли и места современной географической науки в системе научных дисциплин, её участии в решении важнейших проблем человечества: определение роли географических наук в достижении целей устойчивого развития;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2) освоение и применение знаний о размещении основных географических объектов и территориальной организации природы и общества: выбирать и использовать источники географической информации для определения положения и взаиморасположения регионов и стран в пространстве;</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3)</w:t>
      </w:r>
      <w:r w:rsidRPr="00F41408">
        <w:rPr>
          <w:rFonts w:ascii="Times New Roman" w:hAnsi="Times New Roman"/>
          <w:color w:val="000000"/>
          <w:sz w:val="28"/>
          <w:lang w:val="ru-RU"/>
        </w:rPr>
        <w:t>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 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использовать знания об основных географических закономерностях для определения географических факторов международной хозяйственной </w:t>
      </w:r>
      <w:r w:rsidRPr="00F41408">
        <w:rPr>
          <w:rFonts w:ascii="Times New Roman" w:hAnsi="Times New Roman"/>
          <w:color w:val="000000"/>
          <w:sz w:val="28"/>
          <w:lang w:val="ru-RU"/>
        </w:rPr>
        <w:lastRenderedPageBreak/>
        <w:t xml:space="preserve">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устанавливать взаимосвязи между социально-экономическими и </w:t>
      </w:r>
      <w:proofErr w:type="spellStart"/>
      <w:r w:rsidRPr="00F41408">
        <w:rPr>
          <w:rFonts w:ascii="Times New Roman" w:hAnsi="Times New Roman"/>
          <w:color w:val="000000"/>
          <w:sz w:val="28"/>
          <w:lang w:val="ru-RU"/>
        </w:rPr>
        <w:t>геоэкологическими</w:t>
      </w:r>
      <w:proofErr w:type="spellEnd"/>
      <w:r w:rsidRPr="00F41408">
        <w:rPr>
          <w:rFonts w:ascii="Times New Roman" w:hAnsi="Times New Roman"/>
          <w:color w:val="000000"/>
          <w:sz w:val="28"/>
          <w:lang w:val="ru-RU"/>
        </w:rPr>
        <w:t xml:space="preserve">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прогнозировать изменения возрастной структуры населения отдельных стран зарубежной Европы с использованием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формулировать и/или обосновывать выводы на основе использования географических знаний;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w:t>
      </w:r>
      <w:proofErr w:type="spellStart"/>
      <w:r w:rsidRPr="00F41408">
        <w:rPr>
          <w:rFonts w:ascii="Times New Roman" w:hAnsi="Times New Roman"/>
          <w:color w:val="000000"/>
          <w:sz w:val="28"/>
          <w:lang w:val="ru-RU"/>
        </w:rPr>
        <w:t>субурбанизация</w:t>
      </w:r>
      <w:proofErr w:type="spellEnd"/>
      <w:r w:rsidRPr="00F41408">
        <w:rPr>
          <w:rFonts w:ascii="Times New Roman" w:hAnsi="Times New Roman"/>
          <w:color w:val="000000"/>
          <w:sz w:val="28"/>
          <w:lang w:val="ru-RU"/>
        </w:rPr>
        <w:t xml:space="preserve">, ложная урбанизация; мегалополисы, развитые и развивающиеся, новые индустриальные, нефтедобывающие страны; </w:t>
      </w:r>
      <w:proofErr w:type="spellStart"/>
      <w:r w:rsidRPr="00F41408">
        <w:rPr>
          <w:rFonts w:ascii="Times New Roman" w:hAnsi="Times New Roman"/>
          <w:color w:val="000000"/>
          <w:sz w:val="28"/>
          <w:lang w:val="ru-RU"/>
        </w:rPr>
        <w:t>ресурсообеспеченность</w:t>
      </w:r>
      <w:proofErr w:type="spellEnd"/>
      <w:r w:rsidRPr="00F41408">
        <w:rPr>
          <w:rFonts w:ascii="Times New Roman" w:hAnsi="Times New Roman"/>
          <w:color w:val="000000"/>
          <w:sz w:val="28"/>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F41408">
        <w:rPr>
          <w:rFonts w:ascii="Times New Roman" w:hAnsi="Times New Roman"/>
          <w:color w:val="000000"/>
          <w:sz w:val="28"/>
          <w:lang w:val="ru-RU"/>
        </w:rPr>
        <w:t>деглобализация</w:t>
      </w:r>
      <w:proofErr w:type="spellEnd"/>
      <w:r w:rsidRPr="00F41408">
        <w:rPr>
          <w:rFonts w:ascii="Times New Roman" w:hAnsi="Times New Roman"/>
          <w:color w:val="000000"/>
          <w:sz w:val="28"/>
          <w:lang w:val="ru-RU"/>
        </w:rPr>
        <w:t>, «</w:t>
      </w:r>
      <w:proofErr w:type="spellStart"/>
      <w:r w:rsidRPr="00F41408">
        <w:rPr>
          <w:rFonts w:ascii="Times New Roman" w:hAnsi="Times New Roman"/>
          <w:color w:val="000000"/>
          <w:sz w:val="28"/>
          <w:lang w:val="ru-RU"/>
        </w:rPr>
        <w:t>энергопереход</w:t>
      </w:r>
      <w:proofErr w:type="spellEnd"/>
      <w:r w:rsidRPr="00F41408">
        <w:rPr>
          <w:rFonts w:ascii="Times New Roman" w:hAnsi="Times New Roman"/>
          <w:color w:val="000000"/>
          <w:sz w:val="28"/>
          <w:lang w:val="ru-RU"/>
        </w:rPr>
        <w:t>», международные экономические отношения, устойчивое развитие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5) 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w:t>
      </w:r>
      <w:r w:rsidRPr="00F41408">
        <w:rPr>
          <w:rFonts w:ascii="Times New Roman" w:hAnsi="Times New Roman"/>
          <w:color w:val="000000"/>
          <w:sz w:val="28"/>
          <w:lang w:val="ru-RU"/>
        </w:rPr>
        <w:lastRenderedPageBreak/>
        <w:t>цели и задачи проведения наблюдения/исследования; выбирать форму фиксации результатов наблюдения/исследования; формулировать обобщения и выводы по результатам наблюдения/исследования;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6)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F41408">
        <w:rPr>
          <w:rFonts w:ascii="Times New Roman" w:hAnsi="Times New Roman"/>
          <w:color w:val="000000"/>
          <w:sz w:val="28"/>
          <w:lang w:val="ru-RU"/>
        </w:rPr>
        <w:t>геоинформационные</w:t>
      </w:r>
      <w:proofErr w:type="spellEnd"/>
      <w:r w:rsidRPr="00F41408">
        <w:rPr>
          <w:rFonts w:ascii="Times New Roman" w:hAnsi="Times New Roman"/>
          <w:color w:val="000000"/>
          <w:sz w:val="28"/>
          <w:lang w:val="ru-RU"/>
        </w:rPr>
        <w:t xml:space="preserve"> системы), адекватные решаемым задачам;</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 xml:space="preserve">7) владение умениями географического анализа и интерпретации информации из различных источников: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представлять в различных формах (графики, таблицы, схемы, диаграммы, карты и др.)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формулировать выводы и заключения на основе анализа и интерпретации информации из различных источников;</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lastRenderedPageBreak/>
        <w:t xml:space="preserve">критически оценивать и интерпретировать информацию, получаемую из различных источников; </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использовать различные источники географической информации для решения учебных и (или) практико-ориентированных задач;</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8) 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применять географические знания для объяснения изученных социально-экономических и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явлений и процессов в странах мира:</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9) 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w:t>
      </w:r>
      <w:proofErr w:type="spellStart"/>
      <w:r w:rsidRPr="00F41408">
        <w:rPr>
          <w:rFonts w:ascii="Times New Roman" w:hAnsi="Times New Roman"/>
          <w:color w:val="000000"/>
          <w:sz w:val="28"/>
          <w:lang w:val="ru-RU"/>
        </w:rPr>
        <w:t>геоэкологических</w:t>
      </w:r>
      <w:proofErr w:type="spellEnd"/>
      <w:r w:rsidRPr="00F41408">
        <w:rPr>
          <w:rFonts w:ascii="Times New Roman" w:hAnsi="Times New Roman"/>
          <w:color w:val="000000"/>
          <w:sz w:val="28"/>
          <w:lang w:val="ru-RU"/>
        </w:rPr>
        <w:t xml:space="preserve"> процессов; изученные социально-экономические и </w:t>
      </w:r>
      <w:proofErr w:type="spellStart"/>
      <w:r w:rsidRPr="00F41408">
        <w:rPr>
          <w:rFonts w:ascii="Times New Roman" w:hAnsi="Times New Roman"/>
          <w:color w:val="000000"/>
          <w:sz w:val="28"/>
          <w:lang w:val="ru-RU"/>
        </w:rPr>
        <w:t>геоэкологические</w:t>
      </w:r>
      <w:proofErr w:type="spellEnd"/>
      <w:r w:rsidRPr="00F41408">
        <w:rPr>
          <w:rFonts w:ascii="Times New Roman" w:hAnsi="Times New Roman"/>
          <w:color w:val="000000"/>
          <w:sz w:val="28"/>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p w:rsidR="007538CA" w:rsidRPr="00F41408" w:rsidRDefault="009D7AD5">
      <w:pPr>
        <w:spacing w:after="0" w:line="264" w:lineRule="auto"/>
        <w:ind w:firstLine="600"/>
        <w:jc w:val="both"/>
        <w:rPr>
          <w:lang w:val="ru-RU"/>
        </w:rPr>
      </w:pPr>
      <w:r w:rsidRPr="00F41408">
        <w:rPr>
          <w:rFonts w:ascii="Times New Roman" w:hAnsi="Times New Roman"/>
          <w:color w:val="000000"/>
          <w:sz w:val="28"/>
          <w:lang w:val="ru-RU"/>
        </w:rPr>
        <w:t>10) </w:t>
      </w:r>
      <w:proofErr w:type="spellStart"/>
      <w:r w:rsidRPr="00F41408">
        <w:rPr>
          <w:rFonts w:ascii="Times New Roman" w:hAnsi="Times New Roman"/>
          <w:color w:val="000000"/>
          <w:sz w:val="28"/>
          <w:lang w:val="ru-RU"/>
        </w:rPr>
        <w:t>сформированность</w:t>
      </w:r>
      <w:proofErr w:type="spellEnd"/>
      <w:r w:rsidRPr="00F41408">
        <w:rPr>
          <w:rFonts w:ascii="Times New Roman" w:hAnsi="Times New Roman"/>
          <w:color w:val="000000"/>
          <w:sz w:val="28"/>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7538CA" w:rsidRPr="00F41408" w:rsidRDefault="007538CA">
      <w:pPr>
        <w:rPr>
          <w:lang w:val="ru-RU"/>
        </w:rPr>
        <w:sectPr w:rsidR="007538CA" w:rsidRPr="00F41408">
          <w:pgSz w:w="11906" w:h="16383"/>
          <w:pgMar w:top="1134" w:right="850" w:bottom="1134" w:left="1701" w:header="720" w:footer="720" w:gutter="0"/>
          <w:cols w:space="720"/>
        </w:sectPr>
      </w:pPr>
    </w:p>
    <w:p w:rsidR="007538CA" w:rsidRDefault="009D7AD5">
      <w:pPr>
        <w:spacing w:after="0"/>
        <w:ind w:left="120"/>
      </w:pPr>
      <w:bookmarkStart w:id="9" w:name="block-88665749"/>
      <w:bookmarkEnd w:id="8"/>
      <w:r w:rsidRPr="00F41408">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538CA" w:rsidRDefault="009D7AD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tblPr>
      <w:tblGrid>
        <w:gridCol w:w="419"/>
        <w:gridCol w:w="1081"/>
        <w:gridCol w:w="535"/>
        <w:gridCol w:w="931"/>
        <w:gridCol w:w="962"/>
        <w:gridCol w:w="1984"/>
        <w:gridCol w:w="8128"/>
      </w:tblGrid>
      <w:tr w:rsidR="007538CA" w:rsidTr="00B974BE">
        <w:trPr>
          <w:trHeight w:val="144"/>
          <w:tblCellSpacing w:w="20" w:type="nil"/>
        </w:trPr>
        <w:tc>
          <w:tcPr>
            <w:tcW w:w="419" w:type="dxa"/>
            <w:vMerge w:val="restart"/>
            <w:tcMar>
              <w:top w:w="50" w:type="dxa"/>
              <w:left w:w="100" w:type="dxa"/>
            </w:tcMar>
            <w:vAlign w:val="center"/>
          </w:tcPr>
          <w:p w:rsidR="007538CA" w:rsidRDefault="009D7AD5">
            <w:pPr>
              <w:spacing w:after="0"/>
              <w:ind w:left="135"/>
            </w:pPr>
            <w:r>
              <w:rPr>
                <w:rFonts w:ascii="Times New Roman" w:hAnsi="Times New Roman"/>
                <w:b/>
                <w:color w:val="000000"/>
                <w:sz w:val="24"/>
              </w:rPr>
              <w:t xml:space="preserve">№ п/п </w:t>
            </w:r>
          </w:p>
          <w:p w:rsidR="007538CA" w:rsidRDefault="007538CA">
            <w:pPr>
              <w:spacing w:after="0"/>
              <w:ind w:left="135"/>
            </w:pPr>
          </w:p>
        </w:tc>
        <w:tc>
          <w:tcPr>
            <w:tcW w:w="1081"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538CA" w:rsidRDefault="007538CA">
            <w:pPr>
              <w:spacing w:after="0"/>
              <w:ind w:left="135"/>
            </w:pPr>
          </w:p>
        </w:tc>
        <w:tc>
          <w:tcPr>
            <w:tcW w:w="2428" w:type="dxa"/>
            <w:gridSpan w:val="3"/>
            <w:tcMar>
              <w:top w:w="50" w:type="dxa"/>
              <w:left w:w="100" w:type="dxa"/>
            </w:tcMar>
            <w:vAlign w:val="center"/>
          </w:tcPr>
          <w:p w:rsidR="007538CA" w:rsidRDefault="009D7A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112" w:type="dxa"/>
            <w:gridSpan w:val="2"/>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38CA" w:rsidRDefault="007538CA">
            <w:pPr>
              <w:spacing w:after="0"/>
              <w:ind w:left="135"/>
            </w:pPr>
          </w:p>
        </w:tc>
      </w:tr>
      <w:tr w:rsidR="007538CA" w:rsidTr="00B974BE">
        <w:trPr>
          <w:trHeight w:val="144"/>
          <w:tblCellSpacing w:w="20" w:type="nil"/>
        </w:trPr>
        <w:tc>
          <w:tcPr>
            <w:tcW w:w="419" w:type="dxa"/>
            <w:vMerge/>
            <w:tcBorders>
              <w:top w:val="nil"/>
            </w:tcBorders>
            <w:tcMar>
              <w:top w:w="50" w:type="dxa"/>
              <w:left w:w="100" w:type="dxa"/>
            </w:tcMar>
          </w:tcPr>
          <w:p w:rsidR="007538CA" w:rsidRDefault="007538CA"/>
        </w:tc>
        <w:tc>
          <w:tcPr>
            <w:tcW w:w="1081" w:type="dxa"/>
            <w:vMerge/>
            <w:tcBorders>
              <w:top w:val="nil"/>
            </w:tcBorders>
            <w:tcMar>
              <w:top w:w="50" w:type="dxa"/>
              <w:left w:w="100" w:type="dxa"/>
            </w:tcMar>
          </w:tcPr>
          <w:p w:rsidR="007538CA" w:rsidRDefault="007538CA"/>
        </w:tc>
        <w:tc>
          <w:tcPr>
            <w:tcW w:w="535"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38CA" w:rsidRDefault="007538CA">
            <w:pPr>
              <w:spacing w:after="0"/>
              <w:ind w:left="135"/>
            </w:pPr>
          </w:p>
        </w:tc>
        <w:tc>
          <w:tcPr>
            <w:tcW w:w="931"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962"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10112" w:type="dxa"/>
            <w:gridSpan w:val="2"/>
            <w:vMerge/>
            <w:tcBorders>
              <w:top w:val="nil"/>
            </w:tcBorders>
            <w:tcMar>
              <w:top w:w="50" w:type="dxa"/>
              <w:left w:w="100" w:type="dxa"/>
            </w:tcMar>
          </w:tcPr>
          <w:p w:rsidR="007538CA" w:rsidRDefault="007538CA"/>
        </w:tc>
      </w:tr>
      <w:tr w:rsidR="007538CA" w:rsidTr="00B974BE">
        <w:trPr>
          <w:trHeight w:val="144"/>
          <w:tblCellSpacing w:w="20" w:type="nil"/>
        </w:trPr>
        <w:tc>
          <w:tcPr>
            <w:tcW w:w="14040" w:type="dxa"/>
            <w:gridSpan w:val="7"/>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r>
              <w:rPr>
                <w:rFonts w:ascii="Times New Roman" w:hAnsi="Times New Roman"/>
                <w:b/>
                <w:color w:val="000000"/>
                <w:sz w:val="24"/>
              </w:rPr>
              <w:t>ГЕОГРАФИЯ КАК НАУКА</w:t>
            </w: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1.1</w:t>
            </w:r>
          </w:p>
        </w:tc>
        <w:tc>
          <w:tcPr>
            <w:tcW w:w="1081"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Традиционные и новые методы в географии.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p>
        </w:tc>
        <w:tc>
          <w:tcPr>
            <w:tcW w:w="10112" w:type="dxa"/>
            <w:gridSpan w:val="2"/>
            <w:tcMar>
              <w:top w:w="50" w:type="dxa"/>
              <w:left w:w="100" w:type="dxa"/>
            </w:tcMar>
            <w:vAlign w:val="center"/>
          </w:tcPr>
          <w:p w:rsidR="00B974BE" w:rsidRDefault="00B974BE" w:rsidP="00B974BE">
            <w:pPr>
              <w:spacing w:after="0"/>
              <w:ind w:left="135"/>
            </w:pPr>
            <w:hyperlink r:id="rId5">
              <w:r>
                <w:rPr>
                  <w:rFonts w:ascii="Times New Roman" w:hAnsi="Times New Roman"/>
                  <w:color w:val="0000FF"/>
                  <w:u w:val="single"/>
                </w:rPr>
                <w:t>https://tarologiay.ru/nauka/sovremennye-i-traditsionnye-metody-geograficheskih-issledovaniy.html</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1.2</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w:t>
            </w:r>
            <w:r>
              <w:rPr>
                <w:rFonts w:ascii="Times New Roman" w:hAnsi="Times New Roman"/>
                <w:color w:val="000000"/>
                <w:sz w:val="24"/>
              </w:rPr>
              <w:lastRenderedPageBreak/>
              <w:t>ра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lastRenderedPageBreak/>
              <w:t xml:space="preserve"> 1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p>
        </w:tc>
        <w:tc>
          <w:tcPr>
            <w:tcW w:w="10112" w:type="dxa"/>
            <w:gridSpan w:val="2"/>
            <w:tcMar>
              <w:top w:w="50" w:type="dxa"/>
              <w:left w:w="100" w:type="dxa"/>
            </w:tcMar>
            <w:vAlign w:val="center"/>
          </w:tcPr>
          <w:p w:rsidR="00B974BE" w:rsidRDefault="00B974BE" w:rsidP="00B974BE">
            <w:pPr>
              <w:spacing w:after="0"/>
              <w:ind w:left="135"/>
            </w:pPr>
            <w:hyperlink r:id="rId6">
              <w:r>
                <w:rPr>
                  <w:rFonts w:ascii="Times New Roman" w:hAnsi="Times New Roman"/>
                  <w:color w:val="0000FF"/>
                  <w:u w:val="single"/>
                </w:rPr>
                <w:t>https://studfile.net/preview/5997236/</w:t>
              </w:r>
            </w:hyperlink>
          </w:p>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12005" w:type="dxa"/>
            <w:gridSpan w:val="4"/>
            <w:tcMar>
              <w:top w:w="50" w:type="dxa"/>
              <w:left w:w="100" w:type="dxa"/>
            </w:tcMar>
            <w:vAlign w:val="center"/>
          </w:tcPr>
          <w:p w:rsidR="00B974BE" w:rsidRDefault="00B974BE"/>
        </w:tc>
      </w:tr>
      <w:tr w:rsidR="00B974BE" w:rsidRPr="00B974BE" w:rsidTr="00B974BE">
        <w:trPr>
          <w:trHeight w:val="144"/>
          <w:tblCellSpacing w:w="20" w:type="nil"/>
        </w:trPr>
        <w:tc>
          <w:tcPr>
            <w:tcW w:w="14040" w:type="dxa"/>
            <w:gridSpan w:val="7"/>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b/>
                <w:color w:val="000000"/>
                <w:sz w:val="24"/>
                <w:lang w:val="ru-RU"/>
              </w:rPr>
              <w:t>Раздел 2.</w:t>
            </w:r>
            <w:r w:rsidRPr="00F41408">
              <w:rPr>
                <w:rFonts w:ascii="Times New Roman" w:hAnsi="Times New Roman"/>
                <w:color w:val="000000"/>
                <w:sz w:val="24"/>
                <w:lang w:val="ru-RU"/>
              </w:rPr>
              <w:t xml:space="preserve"> Раздел. </w:t>
            </w:r>
            <w:r w:rsidRPr="00F41408">
              <w:rPr>
                <w:rFonts w:ascii="Times New Roman" w:hAnsi="Times New Roman"/>
                <w:b/>
                <w:color w:val="000000"/>
                <w:sz w:val="24"/>
                <w:lang w:val="ru-RU"/>
              </w:rPr>
              <w:t>ПРИРОДОПОЛЬЗОВАНИЕ И ГЕОЭКОЛОГИЯ</w:t>
            </w: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2.1</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среда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p>
        </w:tc>
        <w:tc>
          <w:tcPr>
            <w:tcW w:w="10112" w:type="dxa"/>
            <w:gridSpan w:val="2"/>
            <w:tcMar>
              <w:top w:w="50" w:type="dxa"/>
              <w:left w:w="100" w:type="dxa"/>
            </w:tcMar>
            <w:vAlign w:val="center"/>
          </w:tcPr>
          <w:p w:rsidR="00B974BE" w:rsidRDefault="00B974BE" w:rsidP="00B974BE">
            <w:pPr>
              <w:spacing w:after="0"/>
              <w:ind w:left="135"/>
            </w:pPr>
            <w:hyperlink r:id="rId7">
              <w:r>
                <w:rPr>
                  <w:rFonts w:ascii="Times New Roman" w:hAnsi="Times New Roman"/>
                  <w:color w:val="0000FF"/>
                  <w:u w:val="single"/>
                </w:rPr>
                <w:t>https://tarologiay.ru/nauka/sovremennye-i-traditsionnye-metody-geograficheskih-issledovaniy.html</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2.2</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Естественный</w:t>
            </w:r>
            <w:proofErr w:type="spellEnd"/>
            <w:r>
              <w:rPr>
                <w:rFonts w:ascii="Times New Roman" w:hAnsi="Times New Roman"/>
                <w:color w:val="000000"/>
                <w:sz w:val="24"/>
              </w:rPr>
              <w:t xml:space="preserve"> и </w:t>
            </w:r>
            <w:proofErr w:type="spellStart"/>
            <w:r>
              <w:rPr>
                <w:rFonts w:ascii="Times New Roman" w:hAnsi="Times New Roman"/>
                <w:color w:val="000000"/>
                <w:sz w:val="24"/>
              </w:rPr>
              <w:t>антропогенный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ландшафты</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0112" w:type="dxa"/>
            <w:gridSpan w:val="2"/>
            <w:tcMar>
              <w:top w:w="50" w:type="dxa"/>
              <w:left w:w="100" w:type="dxa"/>
            </w:tcMar>
            <w:vAlign w:val="center"/>
          </w:tcPr>
          <w:p w:rsidR="00B974BE" w:rsidRDefault="00B974BE" w:rsidP="00B974BE">
            <w:pPr>
              <w:spacing w:after="0"/>
              <w:ind w:left="135"/>
            </w:pPr>
            <w:hyperlink r:id="rId8">
              <w:r>
                <w:rPr>
                  <w:rFonts w:ascii="Times New Roman" w:hAnsi="Times New Roman"/>
                  <w:color w:val="0000FF"/>
                  <w:u w:val="single"/>
                </w:rPr>
                <w:t>https://studfile.net/preview/5997236/</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2.3</w:t>
            </w:r>
          </w:p>
        </w:tc>
        <w:tc>
          <w:tcPr>
            <w:tcW w:w="1081"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Проблемы взаимодействия человека и природы</w:t>
            </w:r>
          </w:p>
        </w:tc>
        <w:tc>
          <w:tcPr>
            <w:tcW w:w="535"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0112" w:type="dxa"/>
            <w:gridSpan w:val="2"/>
            <w:tcMar>
              <w:top w:w="50" w:type="dxa"/>
              <w:left w:w="100" w:type="dxa"/>
            </w:tcMar>
            <w:vAlign w:val="center"/>
          </w:tcPr>
          <w:p w:rsidR="00B974BE" w:rsidRDefault="00B974BE" w:rsidP="00B974BE">
            <w:pPr>
              <w:spacing w:after="0"/>
              <w:ind w:left="135"/>
            </w:pPr>
            <w:hyperlink r:id="rId9">
              <w:r>
                <w:rPr>
                  <w:rFonts w:ascii="Times New Roman" w:hAnsi="Times New Roman"/>
                  <w:color w:val="0000FF"/>
                  <w:u w:val="single"/>
                </w:rPr>
                <w:t>https://elib.bsu.by/bitstream/123456789/287177/1/53-56.pdf</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2.4</w:t>
            </w:r>
          </w:p>
        </w:tc>
        <w:tc>
          <w:tcPr>
            <w:tcW w:w="1081"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Природные ресурсы и их </w:t>
            </w:r>
            <w:r w:rsidRPr="00F41408">
              <w:rPr>
                <w:rFonts w:ascii="Times New Roman" w:hAnsi="Times New Roman"/>
                <w:color w:val="000000"/>
                <w:sz w:val="24"/>
                <w:lang w:val="ru-RU"/>
              </w:rPr>
              <w:lastRenderedPageBreak/>
              <w:t>виды</w:t>
            </w:r>
          </w:p>
        </w:tc>
        <w:tc>
          <w:tcPr>
            <w:tcW w:w="535"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931" w:type="dxa"/>
            <w:tcMar>
              <w:top w:w="50" w:type="dxa"/>
              <w:left w:w="100" w:type="dxa"/>
            </w:tcMar>
            <w:vAlign w:val="center"/>
          </w:tcPr>
          <w:p w:rsidR="00B974BE" w:rsidRDefault="00B974BE">
            <w:pPr>
              <w:spacing w:after="0"/>
              <w:ind w:left="135"/>
              <w:jc w:val="center"/>
            </w:pPr>
          </w:p>
        </w:tc>
        <w:tc>
          <w:tcPr>
            <w:tcW w:w="96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0112" w:type="dxa"/>
            <w:gridSpan w:val="2"/>
            <w:tcMar>
              <w:top w:w="50" w:type="dxa"/>
              <w:left w:w="100" w:type="dxa"/>
            </w:tcMar>
            <w:vAlign w:val="center"/>
          </w:tcPr>
          <w:p w:rsidR="00B974BE" w:rsidRDefault="00B974BE" w:rsidP="00B974BE">
            <w:pPr>
              <w:spacing w:after="0"/>
              <w:ind w:left="135"/>
            </w:pPr>
            <w:hyperlink r:id="rId10">
              <w:r>
                <w:rPr>
                  <w:rFonts w:ascii="Times New Roman" w:hAnsi="Times New Roman"/>
                  <w:color w:val="0000FF"/>
                  <w:u w:val="single"/>
                </w:rPr>
                <w:t>https://resh.edu.ru/subject/lesson/4856/start/11627/</w:t>
              </w:r>
            </w:hyperlink>
          </w:p>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 </w:t>
            </w:r>
          </w:p>
        </w:tc>
        <w:tc>
          <w:tcPr>
            <w:tcW w:w="12005" w:type="dxa"/>
            <w:gridSpan w:val="4"/>
            <w:tcMar>
              <w:top w:w="50" w:type="dxa"/>
              <w:left w:w="100" w:type="dxa"/>
            </w:tcMar>
            <w:vAlign w:val="center"/>
          </w:tcPr>
          <w:p w:rsidR="00B974BE" w:rsidRDefault="00B974BE"/>
        </w:tc>
      </w:tr>
      <w:tr w:rsidR="00B974BE" w:rsidTr="00B974BE">
        <w:trPr>
          <w:trHeight w:val="144"/>
          <w:tblCellSpacing w:w="20" w:type="nil"/>
        </w:trPr>
        <w:tc>
          <w:tcPr>
            <w:tcW w:w="14040" w:type="dxa"/>
            <w:gridSpan w:val="7"/>
            <w:tcMar>
              <w:top w:w="50" w:type="dxa"/>
              <w:left w:w="100" w:type="dxa"/>
            </w:tcMar>
            <w:vAlign w:val="center"/>
          </w:tcPr>
          <w:p w:rsidR="00B974BE" w:rsidRDefault="00B974B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r>
              <w:rPr>
                <w:rFonts w:ascii="Times New Roman" w:hAnsi="Times New Roman"/>
                <w:b/>
                <w:color w:val="000000"/>
                <w:sz w:val="24"/>
              </w:rPr>
              <w:t>СОВРЕМЕННАЯ ПОЛИТИЧЕСКАЯ КАРТА</w:t>
            </w: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3.1</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геополитика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p>
        </w:tc>
        <w:tc>
          <w:tcPr>
            <w:tcW w:w="8128" w:type="dxa"/>
            <w:tcMar>
              <w:top w:w="50" w:type="dxa"/>
              <w:left w:w="100" w:type="dxa"/>
            </w:tcMar>
            <w:vAlign w:val="center"/>
          </w:tcPr>
          <w:p w:rsidR="00B974BE" w:rsidRDefault="00B974BE" w:rsidP="00B974BE">
            <w:pPr>
              <w:spacing w:after="0"/>
              <w:ind w:left="135"/>
            </w:pPr>
            <w:hyperlink>
              <w:r>
                <w:rPr>
                  <w:rFonts w:ascii="Times New Roman" w:hAnsi="Times New Roman"/>
                  <w:color w:val="0000FF"/>
                  <w:u w:val="single"/>
                </w:rPr>
                <w:t>https://resh.edu.ru/search/?resh_search_widget%5Btype%5D=lesson resh_search_widget%5Bsearch%5D=%D0%9F%D0%BE%D0%BB%D0%B8%D1%82%D0%B8%D1%87%D0%B5%D1%81%D0%BA%D0%B0%D1%8F+%D0%BA%D0%B0%D1%80%D1%82%D0%B0+%D0%BC%D0%B8%D1%80%D0%B0 resh_search_widget%5B_token%5D=4Vo1GAN63flWNptrZHhS00uvk6JuNyOh_HPD4Q9MgoA</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3.2</w:t>
            </w:r>
          </w:p>
        </w:tc>
        <w:tc>
          <w:tcPr>
            <w:tcW w:w="1081"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Классификации и типология стран мира</w:t>
            </w:r>
          </w:p>
        </w:tc>
        <w:tc>
          <w:tcPr>
            <w:tcW w:w="535"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p>
        </w:tc>
        <w:tc>
          <w:tcPr>
            <w:tcW w:w="8128" w:type="dxa"/>
            <w:tcMar>
              <w:top w:w="50" w:type="dxa"/>
              <w:left w:w="100" w:type="dxa"/>
            </w:tcMar>
            <w:vAlign w:val="center"/>
          </w:tcPr>
          <w:p w:rsidR="00B974BE" w:rsidRDefault="00B974BE" w:rsidP="00B974BE">
            <w:pPr>
              <w:spacing w:after="0"/>
              <w:ind w:left="135"/>
            </w:pPr>
            <w:hyperlink>
              <w:r>
                <w:rPr>
                  <w:rFonts w:ascii="Times New Roman" w:hAnsi="Times New Roman"/>
                  <w:color w:val="0000FF"/>
                  <w:u w:val="single"/>
                </w:rPr>
                <w:t>https://resh.edu.ru/search/?resh_search_widget%5Btype%5D=lesson resh_search_widget%5Bsearch%5D=%D0%9F%D0%BE%D0%BB%D0%B8%D1%82%D0%B8%D1%87%D0%B5%D1%81%D0%BA%D0%B0%D1%8F+%D0%BA%D0%B0%D1%80%D1%82%D0%B0+%D0%BC%D0%B8%D1%80%D0%B0 resh_search_widget%5B_token%5D=4Vo1GAN63flWNptrZHhS00uvk6JuNyOh_HPD4Q9MgoA</w:t>
              </w:r>
            </w:hyperlink>
          </w:p>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3 </w:t>
            </w:r>
          </w:p>
        </w:tc>
        <w:tc>
          <w:tcPr>
            <w:tcW w:w="12005" w:type="dxa"/>
            <w:gridSpan w:val="4"/>
            <w:tcMar>
              <w:top w:w="50" w:type="dxa"/>
              <w:left w:w="100" w:type="dxa"/>
            </w:tcMar>
            <w:vAlign w:val="center"/>
          </w:tcPr>
          <w:p w:rsidR="00B974BE" w:rsidRDefault="00B974BE"/>
        </w:tc>
      </w:tr>
      <w:tr w:rsidR="00B974BE" w:rsidTr="00B974BE">
        <w:trPr>
          <w:trHeight w:val="144"/>
          <w:tblCellSpacing w:w="20" w:type="nil"/>
        </w:trPr>
        <w:tc>
          <w:tcPr>
            <w:tcW w:w="14040" w:type="dxa"/>
            <w:gridSpan w:val="7"/>
            <w:tcMar>
              <w:top w:w="50" w:type="dxa"/>
              <w:left w:w="100" w:type="dxa"/>
            </w:tcMar>
            <w:vAlign w:val="center"/>
          </w:tcPr>
          <w:p w:rsidR="00B974BE" w:rsidRDefault="00B974B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r>
              <w:rPr>
                <w:rFonts w:ascii="Times New Roman" w:hAnsi="Times New Roman"/>
                <w:b/>
                <w:color w:val="000000"/>
                <w:sz w:val="24"/>
              </w:rPr>
              <w:t>НАСЕЛЕНИЕ МИРА</w:t>
            </w: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4.1</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и </w:t>
            </w:r>
            <w:proofErr w:type="spellStart"/>
            <w:r>
              <w:rPr>
                <w:rFonts w:ascii="Times New Roman" w:hAnsi="Times New Roman"/>
                <w:color w:val="000000"/>
                <w:sz w:val="24"/>
              </w:rPr>
              <w:t>воспроизводство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8128" w:type="dxa"/>
            <w:tcMar>
              <w:top w:w="50" w:type="dxa"/>
              <w:left w:w="100" w:type="dxa"/>
            </w:tcMar>
            <w:vAlign w:val="center"/>
          </w:tcPr>
          <w:p w:rsidR="00B974BE" w:rsidRDefault="00B974BE" w:rsidP="00B974BE">
            <w:pPr>
              <w:spacing w:after="0"/>
              <w:ind w:left="135"/>
            </w:pPr>
            <w:hyperlink>
              <w:r>
                <w:rPr>
                  <w:rFonts w:ascii="Times New Roman" w:hAnsi="Times New Roman"/>
                  <w:color w:val="0000FF"/>
                  <w:u w:val="single"/>
                </w:rPr>
                <w:t>https://resh.edu.ru/search/?resh_search_widget%5Btype%5D=lesson resh_search_widget%5Bsearch%5D=%D0%9F%D0%BE%D0%BB%D0%B8%D1%82%D0%B8%D1%87%D0%B5%D1%81%D0%BA%D0%B0%D1%8F+%D0%BA%D0%B0%D1%80%D1%82%D0%B0+%D0%BC%D0%B8%D1%80%D0%B0 resh_search_widget%5B_token%5D=4Vo1GAN63flWNptrZHhS00uvk6JuNyOh_HPD4Q9MgoA</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lastRenderedPageBreak/>
              <w:t>4.2</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Состав</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8128" w:type="dxa"/>
            <w:tcMar>
              <w:top w:w="50" w:type="dxa"/>
              <w:left w:w="100" w:type="dxa"/>
            </w:tcMar>
            <w:vAlign w:val="center"/>
          </w:tcPr>
          <w:p w:rsidR="00B974BE" w:rsidRDefault="00B974BE" w:rsidP="00B974BE">
            <w:pPr>
              <w:spacing w:after="0"/>
              <w:ind w:left="135"/>
            </w:pPr>
            <w:hyperlink>
              <w:r>
                <w:rPr>
                  <w:rFonts w:ascii="Times New Roman" w:hAnsi="Times New Roman"/>
                  <w:color w:val="0000FF"/>
                  <w:u w:val="single"/>
                </w:rPr>
                <w:t>https://resh.edu.ru/search/?resh_search_widget%5Btype%5D=lesson resh_search_widget%5Bsearch%5D=%D0%9F%D0%BE%D0%BB%D0%B8%D1%82%D0%B8%D1%87%D0%B5%D1%81%D0%BA%D0%B0%D1%8F+%D0%BA%D0%B0%D1%80%D1%82%D0%B0+%D0%BC%D0%B8%D1%80%D0%B0 resh_search_widget%5B_token%5D=4Vo1GAN63flWNptrZHhS00uvk6JuNyOh_HPD4Q9MgoA</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4.3</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Размещение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8128" w:type="dxa"/>
            <w:tcMar>
              <w:top w:w="50" w:type="dxa"/>
              <w:left w:w="100" w:type="dxa"/>
            </w:tcMar>
            <w:vAlign w:val="center"/>
          </w:tcPr>
          <w:p w:rsidR="00B974BE" w:rsidRDefault="00B974BE">
            <w:pPr>
              <w:spacing w:after="0"/>
              <w:ind w:left="135"/>
            </w:pP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4.4</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Качество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8128" w:type="dxa"/>
            <w:tcMar>
              <w:top w:w="50" w:type="dxa"/>
              <w:left w:w="100" w:type="dxa"/>
            </w:tcMar>
            <w:vAlign w:val="center"/>
          </w:tcPr>
          <w:p w:rsidR="00B974BE" w:rsidRDefault="00B974BE">
            <w:pPr>
              <w:spacing w:after="0"/>
              <w:ind w:left="135"/>
            </w:pPr>
          </w:p>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7 </w:t>
            </w:r>
          </w:p>
        </w:tc>
        <w:tc>
          <w:tcPr>
            <w:tcW w:w="12005" w:type="dxa"/>
            <w:gridSpan w:val="4"/>
            <w:tcMar>
              <w:top w:w="50" w:type="dxa"/>
              <w:left w:w="100" w:type="dxa"/>
            </w:tcMar>
            <w:vAlign w:val="center"/>
          </w:tcPr>
          <w:p w:rsidR="00B974BE" w:rsidRDefault="00B974BE"/>
        </w:tc>
      </w:tr>
      <w:tr w:rsidR="00B974BE" w:rsidTr="00B974BE">
        <w:trPr>
          <w:trHeight w:val="144"/>
          <w:tblCellSpacing w:w="20" w:type="nil"/>
        </w:trPr>
        <w:tc>
          <w:tcPr>
            <w:tcW w:w="14040" w:type="dxa"/>
            <w:gridSpan w:val="7"/>
            <w:tcMar>
              <w:top w:w="50" w:type="dxa"/>
              <w:left w:w="100" w:type="dxa"/>
            </w:tcMar>
            <w:vAlign w:val="center"/>
          </w:tcPr>
          <w:p w:rsidR="00B974BE" w:rsidRDefault="00B974B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r>
              <w:rPr>
                <w:rFonts w:ascii="Times New Roman" w:hAnsi="Times New Roman"/>
                <w:b/>
                <w:color w:val="000000"/>
                <w:sz w:val="24"/>
              </w:rPr>
              <w:t>МИРОВОЕ ХОЗЯЙСТВО</w:t>
            </w:r>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5.1</w:t>
            </w:r>
          </w:p>
        </w:tc>
        <w:tc>
          <w:tcPr>
            <w:tcW w:w="1081"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Состав и структура мирового хозяйства. </w:t>
            </w:r>
            <w:proofErr w:type="spellStart"/>
            <w:r>
              <w:rPr>
                <w:rFonts w:ascii="Times New Roman" w:hAnsi="Times New Roman"/>
                <w:color w:val="000000"/>
                <w:sz w:val="24"/>
              </w:rPr>
              <w:t>Международное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lastRenderedPageBreak/>
              <w:t xml:space="preserve"> 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8128" w:type="dxa"/>
            <w:tcMar>
              <w:top w:w="50" w:type="dxa"/>
              <w:left w:w="100" w:type="dxa"/>
            </w:tcMar>
            <w:vAlign w:val="center"/>
          </w:tcPr>
          <w:p w:rsidR="00B974BE" w:rsidRDefault="00B974BE" w:rsidP="00B974BE">
            <w:pPr>
              <w:spacing w:after="0"/>
              <w:ind w:left="135"/>
            </w:pPr>
            <w:hyperlink r:id="rId11">
              <w:r>
                <w:rPr>
                  <w:rFonts w:ascii="Times New Roman" w:hAnsi="Times New Roman"/>
                  <w:color w:val="0000FF"/>
                  <w:u w:val="single"/>
                </w:rPr>
                <w:t>https://resh.edu.ru/subject/lesson/5437/conspect/156442/</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lastRenderedPageBreak/>
              <w:t>5.2</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Международная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p>
        </w:tc>
        <w:tc>
          <w:tcPr>
            <w:tcW w:w="8128" w:type="dxa"/>
            <w:tcMar>
              <w:top w:w="50" w:type="dxa"/>
              <w:left w:w="100" w:type="dxa"/>
            </w:tcMar>
            <w:vAlign w:val="center"/>
          </w:tcPr>
          <w:p w:rsidR="00B974BE" w:rsidRDefault="00B974BE" w:rsidP="00B974BE">
            <w:pPr>
              <w:spacing w:after="0"/>
              <w:ind w:left="135"/>
            </w:pPr>
            <w:hyperlink r:id="rId12">
              <w:r>
                <w:rPr>
                  <w:rFonts w:ascii="Times New Roman" w:hAnsi="Times New Roman"/>
                  <w:color w:val="0000FF"/>
                  <w:u w:val="single"/>
                </w:rPr>
                <w:t>https://www.youtube.com/watch?v=paRX864kqNA</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5.3</w:t>
            </w:r>
          </w:p>
        </w:tc>
        <w:tc>
          <w:tcPr>
            <w:tcW w:w="1081"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География главных отраслей мирового хозяйства. </w:t>
            </w:r>
            <w:proofErr w:type="spellStart"/>
            <w:r>
              <w:rPr>
                <w:rFonts w:ascii="Times New Roman" w:hAnsi="Times New Roman"/>
                <w:color w:val="000000"/>
                <w:sz w:val="24"/>
              </w:rPr>
              <w:t>Промышленность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8128" w:type="dxa"/>
            <w:tcMar>
              <w:top w:w="50" w:type="dxa"/>
              <w:left w:w="100" w:type="dxa"/>
            </w:tcMar>
            <w:vAlign w:val="center"/>
          </w:tcPr>
          <w:p w:rsidR="00B974BE" w:rsidRDefault="00B974BE" w:rsidP="00B974BE">
            <w:pPr>
              <w:spacing w:after="0"/>
              <w:ind w:left="135"/>
            </w:pPr>
            <w:hyperlink r:id="rId13">
              <w:r>
                <w:rPr>
                  <w:rFonts w:ascii="Times New Roman" w:hAnsi="Times New Roman"/>
                  <w:color w:val="0000FF"/>
                  <w:u w:val="single"/>
                </w:rPr>
                <w:t>https://resh.edu.ru/subject/lesson/5437/conspect/156442/</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t>5.</w:t>
            </w:r>
            <w:r>
              <w:rPr>
                <w:rFonts w:ascii="Times New Roman" w:hAnsi="Times New Roman"/>
                <w:color w:val="000000"/>
                <w:sz w:val="24"/>
              </w:rPr>
              <w:lastRenderedPageBreak/>
              <w:t>4</w:t>
            </w:r>
          </w:p>
        </w:tc>
        <w:tc>
          <w:tcPr>
            <w:tcW w:w="1081"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lastRenderedPageBreak/>
              <w:t>Сельск</w:t>
            </w:r>
            <w:r>
              <w:rPr>
                <w:rFonts w:ascii="Times New Roman" w:hAnsi="Times New Roman"/>
                <w:color w:val="000000"/>
                <w:sz w:val="24"/>
              </w:rPr>
              <w:lastRenderedPageBreak/>
              <w:t>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lastRenderedPageBreak/>
              <w:t xml:space="preserve"> 2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p>
        </w:tc>
        <w:tc>
          <w:tcPr>
            <w:tcW w:w="8128" w:type="dxa"/>
            <w:tcMar>
              <w:top w:w="50" w:type="dxa"/>
              <w:left w:w="100" w:type="dxa"/>
            </w:tcMar>
            <w:vAlign w:val="center"/>
          </w:tcPr>
          <w:p w:rsidR="00B974BE" w:rsidRDefault="00B974BE" w:rsidP="00B974BE">
            <w:pPr>
              <w:spacing w:after="0"/>
              <w:ind w:left="135"/>
            </w:pPr>
            <w:hyperlink r:id="rId14">
              <w:r>
                <w:rPr>
                  <w:rFonts w:ascii="Times New Roman" w:hAnsi="Times New Roman"/>
                  <w:color w:val="0000FF"/>
                  <w:u w:val="single"/>
                </w:rPr>
                <w:t>https://resh.edu.ru/subject/lesson/5762/conspect/202270/</w:t>
              </w:r>
            </w:hyperlink>
          </w:p>
        </w:tc>
      </w:tr>
      <w:tr w:rsidR="00B974BE" w:rsidTr="00B974BE">
        <w:trPr>
          <w:trHeight w:val="144"/>
          <w:tblCellSpacing w:w="20" w:type="nil"/>
        </w:trPr>
        <w:tc>
          <w:tcPr>
            <w:tcW w:w="419" w:type="dxa"/>
            <w:tcMar>
              <w:top w:w="50" w:type="dxa"/>
              <w:left w:w="100" w:type="dxa"/>
            </w:tcMar>
            <w:vAlign w:val="center"/>
          </w:tcPr>
          <w:p w:rsidR="00B974BE" w:rsidRDefault="00B974BE">
            <w:pPr>
              <w:spacing w:after="0"/>
            </w:pPr>
            <w:r>
              <w:rPr>
                <w:rFonts w:ascii="Times New Roman" w:hAnsi="Times New Roman"/>
                <w:color w:val="000000"/>
                <w:sz w:val="24"/>
              </w:rPr>
              <w:lastRenderedPageBreak/>
              <w:t>5.5</w:t>
            </w:r>
          </w:p>
        </w:tc>
        <w:tc>
          <w:tcPr>
            <w:tcW w:w="1081"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Сфера нематериального производства. Мировой транспорт</w:t>
            </w:r>
          </w:p>
        </w:tc>
        <w:tc>
          <w:tcPr>
            <w:tcW w:w="535"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931" w:type="dxa"/>
            <w:tcMar>
              <w:top w:w="50" w:type="dxa"/>
              <w:left w:w="100" w:type="dxa"/>
            </w:tcMar>
            <w:vAlign w:val="center"/>
          </w:tcPr>
          <w:p w:rsidR="00B974BE" w:rsidRDefault="00B974BE">
            <w:pPr>
              <w:spacing w:after="0"/>
              <w:ind w:left="135"/>
              <w:jc w:val="center"/>
            </w:pPr>
          </w:p>
        </w:tc>
        <w:tc>
          <w:tcPr>
            <w:tcW w:w="2946" w:type="dxa"/>
            <w:gridSpan w:val="2"/>
            <w:tcMar>
              <w:top w:w="50" w:type="dxa"/>
              <w:left w:w="100" w:type="dxa"/>
            </w:tcMar>
            <w:vAlign w:val="center"/>
          </w:tcPr>
          <w:p w:rsidR="00B974BE" w:rsidRDefault="00B974BE">
            <w:pPr>
              <w:spacing w:after="0"/>
              <w:ind w:left="135"/>
              <w:jc w:val="center"/>
            </w:pPr>
          </w:p>
        </w:tc>
        <w:tc>
          <w:tcPr>
            <w:tcW w:w="8128" w:type="dxa"/>
            <w:tcMar>
              <w:top w:w="50" w:type="dxa"/>
              <w:left w:w="100" w:type="dxa"/>
            </w:tcMar>
            <w:vAlign w:val="center"/>
          </w:tcPr>
          <w:p w:rsidR="00B974BE" w:rsidRDefault="00B974BE" w:rsidP="00B974BE">
            <w:pPr>
              <w:spacing w:after="0"/>
              <w:ind w:left="135"/>
            </w:pPr>
            <w:hyperlink r:id="rId15">
              <w:r>
                <w:rPr>
                  <w:rFonts w:ascii="Times New Roman" w:hAnsi="Times New Roman"/>
                  <w:color w:val="0000FF"/>
                  <w:u w:val="single"/>
                </w:rPr>
                <w:t>https://xn--j1ahfl.xn--p1ai/library/konspekt_uroka_po_uchebnoj_distcipline_geografiya_195853.html</w:t>
              </w:r>
            </w:hyperlink>
            <w:r>
              <w:rPr>
                <w:rFonts w:ascii="Times New Roman" w:hAnsi="Times New Roman"/>
                <w:color w:val="000000"/>
                <w:sz w:val="24"/>
              </w:rPr>
              <w:t xml:space="preserve"> </w:t>
            </w:r>
            <w:hyperlink r:id="rId16">
              <w:r>
                <w:rPr>
                  <w:rFonts w:ascii="Times New Roman" w:hAnsi="Times New Roman"/>
                  <w:color w:val="0000FF"/>
                  <w:u w:val="single"/>
                </w:rPr>
                <w:t>https://infourok.ru/konspekt-uroka-geografii-10-klassa-itogovyj-urok-po-temam-vzaimodejstvie-obshestva-i-prirody-mirovoe-hozyajstvo-globalnye-proble-5750663.html</w:t>
              </w:r>
            </w:hyperlink>
          </w:p>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14 </w:t>
            </w:r>
          </w:p>
        </w:tc>
        <w:tc>
          <w:tcPr>
            <w:tcW w:w="12005" w:type="dxa"/>
            <w:gridSpan w:val="4"/>
            <w:tcMar>
              <w:top w:w="50" w:type="dxa"/>
              <w:left w:w="100" w:type="dxa"/>
            </w:tcMar>
            <w:vAlign w:val="center"/>
          </w:tcPr>
          <w:p w:rsidR="00B974BE" w:rsidRDefault="00B974BE"/>
        </w:tc>
      </w:tr>
      <w:tr w:rsidR="00B974BE" w:rsidTr="00B974BE">
        <w:trPr>
          <w:trHeight w:val="144"/>
          <w:tblCellSpacing w:w="20" w:type="nil"/>
        </w:trPr>
        <w:tc>
          <w:tcPr>
            <w:tcW w:w="1500" w:type="dxa"/>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535"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3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62" w:type="dxa"/>
            <w:tcMar>
              <w:top w:w="50" w:type="dxa"/>
              <w:left w:w="100" w:type="dxa"/>
            </w:tcMar>
            <w:vAlign w:val="center"/>
          </w:tcPr>
          <w:p w:rsidR="00B974BE" w:rsidRDefault="00B974BE">
            <w:pPr>
              <w:spacing w:after="0"/>
              <w:ind w:left="135"/>
              <w:jc w:val="center"/>
            </w:pPr>
          </w:p>
        </w:tc>
        <w:tc>
          <w:tcPr>
            <w:tcW w:w="10112" w:type="dxa"/>
            <w:gridSpan w:val="2"/>
            <w:tcMar>
              <w:top w:w="50" w:type="dxa"/>
              <w:left w:w="100" w:type="dxa"/>
            </w:tcMar>
            <w:vAlign w:val="center"/>
          </w:tcPr>
          <w:p w:rsidR="00B974BE" w:rsidRDefault="00B974BE">
            <w:pPr>
              <w:spacing w:after="0"/>
              <w:ind w:left="135"/>
            </w:pPr>
          </w:p>
        </w:tc>
      </w:tr>
      <w:tr w:rsidR="00B974BE" w:rsidTr="00B974BE">
        <w:trPr>
          <w:trHeight w:val="144"/>
          <w:tblCellSpacing w:w="20" w:type="nil"/>
        </w:trPr>
        <w:tc>
          <w:tcPr>
            <w:tcW w:w="1500" w:type="dxa"/>
            <w:gridSpan w:val="2"/>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ОБЩЕЕ КОЛИЧЕСТВО ЧАСОВ ПО ПРОГРАММЕ</w:t>
            </w:r>
          </w:p>
        </w:tc>
        <w:tc>
          <w:tcPr>
            <w:tcW w:w="535"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93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96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6.5 </w:t>
            </w:r>
          </w:p>
        </w:tc>
        <w:tc>
          <w:tcPr>
            <w:tcW w:w="10112" w:type="dxa"/>
            <w:gridSpan w:val="2"/>
            <w:tcMar>
              <w:top w:w="50" w:type="dxa"/>
              <w:left w:w="100" w:type="dxa"/>
            </w:tcMar>
            <w:vAlign w:val="center"/>
          </w:tcPr>
          <w:p w:rsidR="00B974BE" w:rsidRDefault="00B974BE"/>
        </w:tc>
      </w:tr>
    </w:tbl>
    <w:p w:rsidR="007538CA" w:rsidRDefault="007538CA">
      <w:pPr>
        <w:sectPr w:rsidR="007538CA">
          <w:pgSz w:w="16383" w:h="11906" w:orient="landscape"/>
          <w:pgMar w:top="1134" w:right="850" w:bottom="1134" w:left="1701" w:header="720" w:footer="720" w:gutter="0"/>
          <w:cols w:space="720"/>
        </w:sectPr>
      </w:pPr>
    </w:p>
    <w:p w:rsidR="007538CA" w:rsidRDefault="009D7AD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46"/>
        <w:gridCol w:w="2281"/>
        <w:gridCol w:w="882"/>
        <w:gridCol w:w="1700"/>
        <w:gridCol w:w="1763"/>
        <w:gridCol w:w="6768"/>
      </w:tblGrid>
      <w:tr w:rsidR="007538CA" w:rsidTr="00B974BE">
        <w:trPr>
          <w:trHeight w:val="144"/>
          <w:tblCellSpacing w:w="20" w:type="nil"/>
        </w:trPr>
        <w:tc>
          <w:tcPr>
            <w:tcW w:w="973" w:type="dxa"/>
            <w:vMerge w:val="restart"/>
            <w:tcMar>
              <w:top w:w="50" w:type="dxa"/>
              <w:left w:w="100" w:type="dxa"/>
            </w:tcMar>
            <w:vAlign w:val="center"/>
          </w:tcPr>
          <w:p w:rsidR="007538CA" w:rsidRDefault="009D7AD5">
            <w:pPr>
              <w:spacing w:after="0"/>
              <w:ind w:left="135"/>
            </w:pPr>
            <w:r>
              <w:rPr>
                <w:rFonts w:ascii="Times New Roman" w:hAnsi="Times New Roman"/>
                <w:b/>
                <w:color w:val="000000"/>
                <w:sz w:val="24"/>
              </w:rPr>
              <w:t xml:space="preserve">№ п/п </w:t>
            </w:r>
          </w:p>
          <w:p w:rsidR="007538CA" w:rsidRDefault="007538CA">
            <w:pPr>
              <w:spacing w:after="0"/>
              <w:ind w:left="135"/>
            </w:pPr>
          </w:p>
        </w:tc>
        <w:tc>
          <w:tcPr>
            <w:tcW w:w="4738"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538CA" w:rsidRDefault="007538CA">
            <w:pPr>
              <w:spacing w:after="0"/>
              <w:ind w:left="135"/>
            </w:pPr>
          </w:p>
        </w:tc>
        <w:tc>
          <w:tcPr>
            <w:tcW w:w="0" w:type="auto"/>
            <w:gridSpan w:val="3"/>
            <w:tcMar>
              <w:top w:w="50" w:type="dxa"/>
              <w:left w:w="100" w:type="dxa"/>
            </w:tcMar>
            <w:vAlign w:val="center"/>
          </w:tcPr>
          <w:p w:rsidR="007538CA" w:rsidRDefault="009D7A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51"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38CA" w:rsidRDefault="007538CA">
            <w:pPr>
              <w:spacing w:after="0"/>
              <w:ind w:left="135"/>
            </w:pPr>
          </w:p>
        </w:tc>
      </w:tr>
      <w:tr w:rsidR="007538CA" w:rsidTr="00B974BE">
        <w:trPr>
          <w:trHeight w:val="144"/>
          <w:tblCellSpacing w:w="20" w:type="nil"/>
        </w:trPr>
        <w:tc>
          <w:tcPr>
            <w:tcW w:w="0" w:type="auto"/>
            <w:vMerge/>
            <w:tcBorders>
              <w:top w:val="nil"/>
            </w:tcBorders>
            <w:tcMar>
              <w:top w:w="50" w:type="dxa"/>
              <w:left w:w="100" w:type="dxa"/>
            </w:tcMar>
          </w:tcPr>
          <w:p w:rsidR="007538CA" w:rsidRDefault="007538CA"/>
        </w:tc>
        <w:tc>
          <w:tcPr>
            <w:tcW w:w="0" w:type="auto"/>
            <w:vMerge/>
            <w:tcBorders>
              <w:top w:val="nil"/>
            </w:tcBorders>
            <w:tcMar>
              <w:top w:w="50" w:type="dxa"/>
              <w:left w:w="100" w:type="dxa"/>
            </w:tcMar>
          </w:tcPr>
          <w:p w:rsidR="007538CA" w:rsidRDefault="007538CA"/>
        </w:tc>
        <w:tc>
          <w:tcPr>
            <w:tcW w:w="1482"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38CA" w:rsidRDefault="007538CA">
            <w:pPr>
              <w:spacing w:after="0"/>
              <w:ind w:left="135"/>
            </w:pPr>
          </w:p>
        </w:tc>
        <w:tc>
          <w:tcPr>
            <w:tcW w:w="1841"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1910"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0" w:type="auto"/>
            <w:vMerge/>
            <w:tcBorders>
              <w:top w:val="nil"/>
            </w:tcBorders>
            <w:tcMar>
              <w:top w:w="50" w:type="dxa"/>
              <w:left w:w="100" w:type="dxa"/>
            </w:tcMar>
          </w:tcPr>
          <w:p w:rsidR="007538CA" w:rsidRDefault="007538CA"/>
        </w:tc>
      </w:tr>
      <w:tr w:rsidR="007538CA" w:rsidRPr="00B974BE">
        <w:trPr>
          <w:trHeight w:val="144"/>
          <w:tblCellSpacing w:w="20" w:type="nil"/>
        </w:trPr>
        <w:tc>
          <w:tcPr>
            <w:tcW w:w="0" w:type="auto"/>
            <w:gridSpan w:val="6"/>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b/>
                <w:color w:val="000000"/>
                <w:sz w:val="24"/>
                <w:lang w:val="ru-RU"/>
              </w:rPr>
              <w:t>Раздел 1.</w:t>
            </w:r>
            <w:r w:rsidRPr="00F41408">
              <w:rPr>
                <w:rFonts w:ascii="Times New Roman" w:hAnsi="Times New Roman"/>
                <w:color w:val="000000"/>
                <w:sz w:val="24"/>
                <w:lang w:val="ru-RU"/>
              </w:rPr>
              <w:t xml:space="preserve"> </w:t>
            </w:r>
            <w:r w:rsidRPr="00F41408">
              <w:rPr>
                <w:rFonts w:ascii="Times New Roman" w:hAnsi="Times New Roman"/>
                <w:b/>
                <w:color w:val="000000"/>
                <w:sz w:val="24"/>
                <w:lang w:val="ru-RU"/>
              </w:rPr>
              <w:t>РЕГИОНЫ И СТРАНЫ МИРА</w:t>
            </w:r>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1.1</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974BE" w:rsidRDefault="00B974BE" w:rsidP="00B974BE">
            <w:pPr>
              <w:spacing w:after="0"/>
              <w:ind w:left="135"/>
            </w:pPr>
            <w:hyperlink r:id="rId17">
              <w:r>
                <w:rPr>
                  <w:rFonts w:ascii="Times New Roman" w:hAnsi="Times New Roman"/>
                  <w:color w:val="0000FF"/>
                  <w:u w:val="single"/>
                </w:rPr>
                <w:t>https://resh.edu.ru/subject/lesson/5437/conspect/156442/</w:t>
              </w:r>
            </w:hyperlink>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1.2</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974BE" w:rsidRDefault="00B974BE" w:rsidP="00B974BE">
            <w:pPr>
              <w:spacing w:after="0"/>
              <w:ind w:left="135"/>
            </w:pPr>
            <w:hyperlink r:id="rId18">
              <w:r>
                <w:rPr>
                  <w:rFonts w:ascii="Times New Roman" w:hAnsi="Times New Roman"/>
                  <w:color w:val="0000FF"/>
                  <w:u w:val="single"/>
                </w:rPr>
                <w:t>https://www.youtube.com/watch?v=paRX864kqNA</w:t>
              </w:r>
            </w:hyperlink>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1.3</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Америка</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974BE" w:rsidRDefault="00B974BE" w:rsidP="00B974BE">
            <w:pPr>
              <w:spacing w:after="0"/>
              <w:ind w:left="135"/>
            </w:pPr>
            <w:hyperlink r:id="rId19">
              <w:r>
                <w:rPr>
                  <w:rFonts w:ascii="Times New Roman" w:hAnsi="Times New Roman"/>
                  <w:color w:val="0000FF"/>
                  <w:u w:val="single"/>
                </w:rPr>
                <w:t>https://resh.edu.ru/subject/lesson/5437/conspect/156442/</w:t>
              </w:r>
            </w:hyperlink>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1.4</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Африка</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974BE" w:rsidRDefault="00B974BE" w:rsidP="00B974BE">
            <w:pPr>
              <w:spacing w:after="0"/>
              <w:ind w:left="135"/>
            </w:pPr>
            <w:hyperlink r:id="rId20">
              <w:r>
                <w:rPr>
                  <w:rFonts w:ascii="Times New Roman" w:hAnsi="Times New Roman"/>
                  <w:color w:val="0000FF"/>
                  <w:u w:val="single"/>
                </w:rPr>
                <w:t>https://resh.edu.ru/subject/lesson/5762/conspect/202270/</w:t>
              </w:r>
            </w:hyperlink>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1.5</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Австралия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Океания</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2551" w:type="dxa"/>
            <w:tcMar>
              <w:top w:w="50" w:type="dxa"/>
              <w:left w:w="100" w:type="dxa"/>
            </w:tcMar>
            <w:vAlign w:val="center"/>
          </w:tcPr>
          <w:p w:rsidR="00B974BE" w:rsidRDefault="00B974BE" w:rsidP="00B974BE">
            <w:pPr>
              <w:spacing w:after="0"/>
              <w:ind w:left="135"/>
            </w:pPr>
            <w:hyperlink r:id="rId21">
              <w:r>
                <w:rPr>
                  <w:rFonts w:ascii="Times New Roman" w:hAnsi="Times New Roman"/>
                  <w:color w:val="0000FF"/>
                  <w:u w:val="single"/>
                </w:rPr>
                <w:t>https://xn--j1ahfl.xn--p1ai/library/konspekt_uroka_po_uchebnoj_distcipline_geografiya_195853.html</w:t>
              </w:r>
            </w:hyperlink>
            <w:r>
              <w:rPr>
                <w:rFonts w:ascii="Times New Roman" w:hAnsi="Times New Roman"/>
                <w:color w:val="000000"/>
                <w:sz w:val="24"/>
              </w:rPr>
              <w:t xml:space="preserve"> </w:t>
            </w:r>
            <w:hyperlink r:id="rId22">
              <w:r>
                <w:rPr>
                  <w:rFonts w:ascii="Times New Roman" w:hAnsi="Times New Roman"/>
                  <w:color w:val="0000FF"/>
                  <w:u w:val="single"/>
                </w:rPr>
                <w:t>https://infourok.ru/konspekt-uroka-geografii-10-klassa-itogovyj-urok-po-temam-vzaimodejstvie-obshestva-i-prirody-mirovoe-hozyajstvo-globalnye-proble-5750663.html</w:t>
              </w:r>
            </w:hyperlink>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1.6</w:t>
            </w:r>
          </w:p>
        </w:tc>
        <w:tc>
          <w:tcPr>
            <w:tcW w:w="4738"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Россия на геополитической, </w:t>
            </w:r>
            <w:proofErr w:type="spellStart"/>
            <w:r w:rsidRPr="00F41408">
              <w:rPr>
                <w:rFonts w:ascii="Times New Roman" w:hAnsi="Times New Roman"/>
                <w:color w:val="000000"/>
                <w:sz w:val="24"/>
                <w:lang w:val="ru-RU"/>
              </w:rPr>
              <w:t>геоэкономической</w:t>
            </w:r>
            <w:proofErr w:type="spellEnd"/>
            <w:r w:rsidRPr="00F41408">
              <w:rPr>
                <w:rFonts w:ascii="Times New Roman" w:hAnsi="Times New Roman"/>
                <w:color w:val="000000"/>
                <w:sz w:val="24"/>
                <w:lang w:val="ru-RU"/>
              </w:rPr>
              <w:t xml:space="preserve"> и </w:t>
            </w:r>
            <w:proofErr w:type="spellStart"/>
            <w:r w:rsidRPr="00F41408">
              <w:rPr>
                <w:rFonts w:ascii="Times New Roman" w:hAnsi="Times New Roman"/>
                <w:color w:val="000000"/>
                <w:sz w:val="24"/>
                <w:lang w:val="ru-RU"/>
              </w:rPr>
              <w:t>геодемографической</w:t>
            </w:r>
            <w:proofErr w:type="spellEnd"/>
            <w:r w:rsidRPr="00F41408">
              <w:rPr>
                <w:rFonts w:ascii="Times New Roman" w:hAnsi="Times New Roman"/>
                <w:color w:val="000000"/>
                <w:sz w:val="24"/>
                <w:lang w:val="ru-RU"/>
              </w:rPr>
              <w:t xml:space="preserve"> карте мира</w:t>
            </w:r>
          </w:p>
        </w:tc>
        <w:tc>
          <w:tcPr>
            <w:tcW w:w="1482"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B974BE" w:rsidRDefault="00B974BE">
            <w:pPr>
              <w:spacing w:after="0"/>
              <w:ind w:left="135"/>
            </w:pPr>
          </w:p>
        </w:tc>
      </w:tr>
      <w:tr w:rsidR="00B974BE">
        <w:trPr>
          <w:trHeight w:val="144"/>
          <w:tblCellSpacing w:w="20" w:type="nil"/>
        </w:trPr>
        <w:tc>
          <w:tcPr>
            <w:tcW w:w="0" w:type="auto"/>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B974BE" w:rsidRDefault="00B974BE"/>
        </w:tc>
      </w:tr>
      <w:tr w:rsidR="00B974BE">
        <w:trPr>
          <w:trHeight w:val="144"/>
          <w:tblCellSpacing w:w="20" w:type="nil"/>
        </w:trPr>
        <w:tc>
          <w:tcPr>
            <w:tcW w:w="0" w:type="auto"/>
            <w:gridSpan w:val="6"/>
            <w:tcMar>
              <w:top w:w="50" w:type="dxa"/>
              <w:left w:w="100" w:type="dxa"/>
            </w:tcMar>
            <w:vAlign w:val="center"/>
          </w:tcPr>
          <w:p w:rsidR="00B974BE" w:rsidRDefault="00B974BE">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r>
              <w:rPr>
                <w:rFonts w:ascii="Times New Roman" w:hAnsi="Times New Roman"/>
                <w:b/>
                <w:color w:val="000000"/>
                <w:sz w:val="24"/>
              </w:rPr>
              <w:t>ГЛОБАЛЬНЫЕ ПРОБЛЕМЫ ЧЕЛОВЕЧЕСТВА</w:t>
            </w:r>
          </w:p>
        </w:tc>
      </w:tr>
      <w:tr w:rsidR="00B974BE" w:rsidTr="00B974BE">
        <w:trPr>
          <w:trHeight w:val="144"/>
          <w:tblCellSpacing w:w="20" w:type="nil"/>
        </w:trPr>
        <w:tc>
          <w:tcPr>
            <w:tcW w:w="973" w:type="dxa"/>
            <w:tcMar>
              <w:top w:w="50" w:type="dxa"/>
              <w:left w:w="100" w:type="dxa"/>
            </w:tcMar>
            <w:vAlign w:val="center"/>
          </w:tcPr>
          <w:p w:rsidR="00B974BE" w:rsidRDefault="00B974BE">
            <w:pPr>
              <w:spacing w:after="0"/>
            </w:pPr>
            <w:r>
              <w:rPr>
                <w:rFonts w:ascii="Times New Roman" w:hAnsi="Times New Roman"/>
                <w:color w:val="000000"/>
                <w:sz w:val="24"/>
              </w:rPr>
              <w:t>2.1</w:t>
            </w:r>
          </w:p>
        </w:tc>
        <w:tc>
          <w:tcPr>
            <w:tcW w:w="4738"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4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B974BE" w:rsidRDefault="00B974BE">
            <w:pPr>
              <w:spacing w:after="0"/>
              <w:ind w:left="135"/>
            </w:pPr>
          </w:p>
        </w:tc>
      </w:tr>
      <w:tr w:rsidR="00B974BE">
        <w:trPr>
          <w:trHeight w:val="144"/>
          <w:tblCellSpacing w:w="20" w:type="nil"/>
        </w:trPr>
        <w:tc>
          <w:tcPr>
            <w:tcW w:w="0" w:type="auto"/>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B974BE" w:rsidRDefault="00B974BE"/>
        </w:tc>
      </w:tr>
      <w:tr w:rsidR="00B974BE" w:rsidTr="00B974BE">
        <w:trPr>
          <w:trHeight w:val="144"/>
          <w:tblCellSpacing w:w="20" w:type="nil"/>
        </w:trPr>
        <w:tc>
          <w:tcPr>
            <w:tcW w:w="0" w:type="auto"/>
            <w:gridSpan w:val="2"/>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82"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2551" w:type="dxa"/>
            <w:tcMar>
              <w:top w:w="50" w:type="dxa"/>
              <w:left w:w="100" w:type="dxa"/>
            </w:tcMar>
            <w:vAlign w:val="center"/>
          </w:tcPr>
          <w:p w:rsidR="00B974BE" w:rsidRDefault="00B974BE">
            <w:pPr>
              <w:spacing w:after="0"/>
              <w:ind w:left="135"/>
            </w:pPr>
          </w:p>
        </w:tc>
      </w:tr>
      <w:tr w:rsidR="00B974BE" w:rsidTr="00B974BE">
        <w:trPr>
          <w:trHeight w:val="144"/>
          <w:tblCellSpacing w:w="20" w:type="nil"/>
        </w:trPr>
        <w:tc>
          <w:tcPr>
            <w:tcW w:w="0" w:type="auto"/>
            <w:gridSpan w:val="2"/>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4 </w:t>
            </w:r>
          </w:p>
        </w:tc>
        <w:tc>
          <w:tcPr>
            <w:tcW w:w="2551" w:type="dxa"/>
            <w:tcMar>
              <w:top w:w="50" w:type="dxa"/>
              <w:left w:w="100" w:type="dxa"/>
            </w:tcMar>
            <w:vAlign w:val="center"/>
          </w:tcPr>
          <w:p w:rsidR="00B974BE" w:rsidRDefault="00B974BE"/>
        </w:tc>
      </w:tr>
    </w:tbl>
    <w:p w:rsidR="007538CA" w:rsidRDefault="007538CA">
      <w:pPr>
        <w:sectPr w:rsidR="007538CA">
          <w:pgSz w:w="16383" w:h="11906" w:orient="landscape"/>
          <w:pgMar w:top="1134" w:right="850" w:bottom="1134" w:left="1701" w:header="720" w:footer="720" w:gutter="0"/>
          <w:cols w:space="720"/>
        </w:sectPr>
      </w:pPr>
    </w:p>
    <w:p w:rsidR="007538CA" w:rsidRDefault="007538CA">
      <w:pPr>
        <w:sectPr w:rsidR="007538CA">
          <w:pgSz w:w="16383" w:h="11906" w:orient="landscape"/>
          <w:pgMar w:top="1134" w:right="850" w:bottom="1134" w:left="1701" w:header="720" w:footer="720" w:gutter="0"/>
          <w:cols w:space="720"/>
        </w:sectPr>
      </w:pPr>
    </w:p>
    <w:p w:rsidR="007538CA" w:rsidRDefault="009D7AD5">
      <w:pPr>
        <w:spacing w:after="0"/>
        <w:ind w:left="120"/>
      </w:pPr>
      <w:bookmarkStart w:id="10" w:name="block-88665748"/>
      <w:bookmarkEnd w:id="9"/>
      <w:r>
        <w:rPr>
          <w:rFonts w:ascii="Times New Roman" w:hAnsi="Times New Roman"/>
          <w:b/>
          <w:color w:val="000000"/>
          <w:sz w:val="28"/>
        </w:rPr>
        <w:lastRenderedPageBreak/>
        <w:t xml:space="preserve"> ПОУРОЧНОЕ ПЛАНИРОВАНИЕ </w:t>
      </w:r>
    </w:p>
    <w:p w:rsidR="007538CA" w:rsidRDefault="009D7AD5">
      <w:pPr>
        <w:spacing w:after="0"/>
        <w:ind w:left="120"/>
      </w:pPr>
      <w:r>
        <w:rPr>
          <w:rFonts w:ascii="Times New Roman" w:hAnsi="Times New Roman"/>
          <w:b/>
          <w:color w:val="000000"/>
          <w:sz w:val="28"/>
        </w:rPr>
        <w:t xml:space="preserve"> 10 КЛАСС </w:t>
      </w:r>
    </w:p>
    <w:tbl>
      <w:tblPr>
        <w:tblW w:w="2368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694"/>
        <w:gridCol w:w="3190"/>
        <w:gridCol w:w="946"/>
        <w:gridCol w:w="1841"/>
        <w:gridCol w:w="1910"/>
        <w:gridCol w:w="1347"/>
        <w:gridCol w:w="8001"/>
        <w:gridCol w:w="5748"/>
        <w:gridCol w:w="6"/>
      </w:tblGrid>
      <w:tr w:rsidR="007538CA" w:rsidTr="00B974BE">
        <w:trPr>
          <w:gridAfter w:val="2"/>
          <w:wAfter w:w="5754" w:type="dxa"/>
          <w:trHeight w:val="144"/>
          <w:tblCellSpacing w:w="20" w:type="nil"/>
        </w:trPr>
        <w:tc>
          <w:tcPr>
            <w:tcW w:w="694" w:type="dxa"/>
            <w:vMerge w:val="restart"/>
            <w:tcMar>
              <w:top w:w="50" w:type="dxa"/>
              <w:left w:w="100" w:type="dxa"/>
            </w:tcMar>
            <w:vAlign w:val="center"/>
          </w:tcPr>
          <w:p w:rsidR="007538CA" w:rsidRDefault="009D7AD5">
            <w:pPr>
              <w:spacing w:after="0"/>
              <w:ind w:left="135"/>
            </w:pPr>
            <w:r>
              <w:rPr>
                <w:rFonts w:ascii="Times New Roman" w:hAnsi="Times New Roman"/>
                <w:b/>
                <w:color w:val="000000"/>
                <w:sz w:val="24"/>
              </w:rPr>
              <w:t xml:space="preserve">№ п/п </w:t>
            </w:r>
          </w:p>
          <w:p w:rsidR="007538CA" w:rsidRDefault="007538CA">
            <w:pPr>
              <w:spacing w:after="0"/>
              <w:ind w:left="135"/>
            </w:pPr>
          </w:p>
        </w:tc>
        <w:tc>
          <w:tcPr>
            <w:tcW w:w="3190"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538CA" w:rsidRDefault="007538CA">
            <w:pPr>
              <w:spacing w:after="0"/>
              <w:ind w:left="135"/>
            </w:pPr>
          </w:p>
        </w:tc>
        <w:tc>
          <w:tcPr>
            <w:tcW w:w="0" w:type="auto"/>
            <w:gridSpan w:val="3"/>
            <w:tcMar>
              <w:top w:w="50" w:type="dxa"/>
              <w:left w:w="100" w:type="dxa"/>
            </w:tcMar>
            <w:vAlign w:val="center"/>
          </w:tcPr>
          <w:p w:rsidR="007538CA" w:rsidRDefault="009D7A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538CA" w:rsidRDefault="007538CA">
            <w:pPr>
              <w:spacing w:after="0"/>
              <w:ind w:left="135"/>
            </w:pPr>
          </w:p>
        </w:tc>
        <w:tc>
          <w:tcPr>
            <w:tcW w:w="8001"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38CA" w:rsidRDefault="007538CA">
            <w:pPr>
              <w:spacing w:after="0"/>
              <w:ind w:left="135"/>
            </w:pPr>
          </w:p>
        </w:tc>
      </w:tr>
      <w:tr w:rsidR="007538CA" w:rsidTr="00B974BE">
        <w:trPr>
          <w:gridAfter w:val="2"/>
          <w:wAfter w:w="5754" w:type="dxa"/>
          <w:trHeight w:val="144"/>
          <w:tblCellSpacing w:w="20" w:type="nil"/>
        </w:trPr>
        <w:tc>
          <w:tcPr>
            <w:tcW w:w="0" w:type="auto"/>
            <w:vMerge/>
            <w:tcBorders>
              <w:top w:val="nil"/>
            </w:tcBorders>
            <w:tcMar>
              <w:top w:w="50" w:type="dxa"/>
              <w:left w:w="100" w:type="dxa"/>
            </w:tcMar>
          </w:tcPr>
          <w:p w:rsidR="007538CA" w:rsidRDefault="007538CA"/>
        </w:tc>
        <w:tc>
          <w:tcPr>
            <w:tcW w:w="0" w:type="auto"/>
            <w:vMerge/>
            <w:tcBorders>
              <w:top w:val="nil"/>
            </w:tcBorders>
            <w:tcMar>
              <w:top w:w="50" w:type="dxa"/>
              <w:left w:w="100" w:type="dxa"/>
            </w:tcMar>
          </w:tcPr>
          <w:p w:rsidR="007538CA" w:rsidRDefault="007538CA"/>
        </w:tc>
        <w:tc>
          <w:tcPr>
            <w:tcW w:w="946"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38CA" w:rsidRDefault="007538CA">
            <w:pPr>
              <w:spacing w:after="0"/>
              <w:ind w:left="135"/>
            </w:pPr>
          </w:p>
        </w:tc>
        <w:tc>
          <w:tcPr>
            <w:tcW w:w="1841"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1910"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0" w:type="auto"/>
            <w:vMerge/>
            <w:tcBorders>
              <w:top w:val="nil"/>
            </w:tcBorders>
            <w:tcMar>
              <w:top w:w="50" w:type="dxa"/>
              <w:left w:w="100" w:type="dxa"/>
            </w:tcMar>
          </w:tcPr>
          <w:p w:rsidR="007538CA" w:rsidRDefault="007538CA"/>
        </w:tc>
        <w:tc>
          <w:tcPr>
            <w:tcW w:w="0" w:type="auto"/>
            <w:vMerge/>
            <w:tcBorders>
              <w:top w:val="nil"/>
            </w:tcBorders>
            <w:tcMar>
              <w:top w:w="50" w:type="dxa"/>
              <w:left w:w="100" w:type="dxa"/>
            </w:tcMar>
          </w:tcPr>
          <w:p w:rsidR="007538CA" w:rsidRDefault="007538CA"/>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Традиционные и новые методы исследований в географии. </w:t>
            </w:r>
            <w:proofErr w:type="spellStart"/>
            <w:r>
              <w:rPr>
                <w:rFonts w:ascii="Times New Roman" w:hAnsi="Times New Roman"/>
                <w:color w:val="000000"/>
                <w:sz w:val="24"/>
              </w:rPr>
              <w:t>Источники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23">
              <w:r>
                <w:rPr>
                  <w:rFonts w:ascii="Times New Roman" w:hAnsi="Times New Roman"/>
                  <w:color w:val="0000FF"/>
                  <w:u w:val="single"/>
                </w:rPr>
                <w:t>https://tarologiay.ru/nauka/sovremennye-i-traditsionnye-metody-geograficheskih-issledovaniy.html</w:t>
              </w:r>
            </w:hyperlink>
          </w:p>
        </w:tc>
        <w:tc>
          <w:tcPr>
            <w:tcW w:w="5754" w:type="dxa"/>
            <w:gridSpan w:val="2"/>
            <w:vAlign w:val="center"/>
          </w:tcPr>
          <w:p w:rsidR="00B974BE" w:rsidRDefault="00B974BE" w:rsidP="00B974BE">
            <w:pPr>
              <w:spacing w:after="0"/>
              <w:ind w:left="135"/>
            </w:pPr>
            <w:hyperlink r:id="rId24">
              <w:r>
                <w:rPr>
                  <w:rFonts w:ascii="Times New Roman" w:hAnsi="Times New Roman"/>
                  <w:color w:val="0000FF"/>
                  <w:u w:val="single"/>
                </w:rPr>
                <w:t>https://tarologiay.ru/nauka/sovremennye-i-traditsionnye-metody-geograficheskih-issledovaniy.html</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Элементы географической культуры. Их значимость для представителей разных профессий</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25">
              <w:r>
                <w:rPr>
                  <w:rFonts w:ascii="Times New Roman" w:hAnsi="Times New Roman"/>
                  <w:color w:val="0000FF"/>
                  <w:u w:val="single"/>
                </w:rPr>
                <w:t>https://tarologiay.ru/nauka/sovremennye-i-traditsionnye-metody-geograficheskih-issledovaniy.html</w:t>
              </w:r>
            </w:hyperlink>
          </w:p>
        </w:tc>
        <w:tc>
          <w:tcPr>
            <w:tcW w:w="5754" w:type="dxa"/>
            <w:gridSpan w:val="2"/>
            <w:vAlign w:val="center"/>
          </w:tcPr>
          <w:p w:rsidR="00B974BE" w:rsidRDefault="00B974BE" w:rsidP="00B974BE">
            <w:pPr>
              <w:spacing w:after="0"/>
              <w:ind w:left="135"/>
            </w:pPr>
            <w:hyperlink r:id="rId26">
              <w:r>
                <w:rPr>
                  <w:rFonts w:ascii="Times New Roman" w:hAnsi="Times New Roman"/>
                  <w:color w:val="0000FF"/>
                  <w:u w:val="single"/>
                </w:rPr>
                <w:t>https://tarologiay.ru/nauka/sovremennye-i-traditsionnye-metody-geograficheskih-issledovaniy.html</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3</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Географическая среда как </w:t>
            </w:r>
            <w:proofErr w:type="spellStart"/>
            <w:r w:rsidRPr="00F41408">
              <w:rPr>
                <w:rFonts w:ascii="Times New Roman" w:hAnsi="Times New Roman"/>
                <w:color w:val="000000"/>
                <w:sz w:val="24"/>
                <w:lang w:val="ru-RU"/>
              </w:rPr>
              <w:t>геосистема</w:t>
            </w:r>
            <w:proofErr w:type="spellEnd"/>
            <w:r w:rsidRPr="00F41408">
              <w:rPr>
                <w:rFonts w:ascii="Times New Roman" w:hAnsi="Times New Roman"/>
                <w:color w:val="000000"/>
                <w:sz w:val="24"/>
                <w:lang w:val="ru-RU"/>
              </w:rPr>
              <w:t>. Географическая и окружающая среда</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27">
              <w:r>
                <w:rPr>
                  <w:rFonts w:ascii="Times New Roman" w:hAnsi="Times New Roman"/>
                  <w:color w:val="0000FF"/>
                  <w:u w:val="single"/>
                </w:rPr>
                <w:t>https://studfile.net/preview/5997236/</w:t>
              </w:r>
            </w:hyperlink>
          </w:p>
        </w:tc>
        <w:tc>
          <w:tcPr>
            <w:tcW w:w="5754" w:type="dxa"/>
            <w:gridSpan w:val="2"/>
            <w:vAlign w:val="center"/>
          </w:tcPr>
          <w:p w:rsidR="00B974BE" w:rsidRDefault="00B974BE" w:rsidP="00B974BE">
            <w:pPr>
              <w:spacing w:after="0"/>
              <w:ind w:left="135"/>
            </w:pPr>
            <w:hyperlink r:id="rId28">
              <w:r>
                <w:rPr>
                  <w:rFonts w:ascii="Times New Roman" w:hAnsi="Times New Roman"/>
                  <w:color w:val="0000FF"/>
                  <w:u w:val="single"/>
                </w:rPr>
                <w:t>https://studfile.net/preview/5997236/</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4</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Естественный и антропогенный ландшафты. Практическая работа "Классификация ландшафтов с использованием источников географической информации"</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29">
              <w:r>
                <w:rPr>
                  <w:rFonts w:ascii="Times New Roman" w:hAnsi="Times New Roman"/>
                  <w:color w:val="0000FF"/>
                  <w:u w:val="single"/>
                </w:rPr>
                <w:t>https://www.booksite.ru/fulltext/1/001/008/009/470.htm</w:t>
              </w:r>
            </w:hyperlink>
          </w:p>
        </w:tc>
        <w:tc>
          <w:tcPr>
            <w:tcW w:w="5754" w:type="dxa"/>
            <w:gridSpan w:val="2"/>
            <w:vAlign w:val="center"/>
          </w:tcPr>
          <w:p w:rsidR="00B974BE" w:rsidRDefault="00B974BE" w:rsidP="00B974BE">
            <w:pPr>
              <w:spacing w:after="0"/>
              <w:ind w:left="135"/>
            </w:pPr>
            <w:hyperlink r:id="rId30">
              <w:r>
                <w:rPr>
                  <w:rFonts w:ascii="Times New Roman" w:hAnsi="Times New Roman"/>
                  <w:color w:val="0000FF"/>
                  <w:u w:val="single"/>
                </w:rPr>
                <w:t>https://www.booksite.ru/fulltext/1/001/008/009/470.htm</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5</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Проблемы взаимодействия человека и </w:t>
            </w:r>
            <w:proofErr w:type="spellStart"/>
            <w:r w:rsidRPr="00F41408">
              <w:rPr>
                <w:rFonts w:ascii="Times New Roman" w:hAnsi="Times New Roman"/>
                <w:color w:val="000000"/>
                <w:sz w:val="24"/>
                <w:lang w:val="ru-RU"/>
              </w:rPr>
              <w:t>природы.Опасные</w:t>
            </w:r>
            <w:proofErr w:type="spellEnd"/>
            <w:r w:rsidRPr="00F41408">
              <w:rPr>
                <w:rFonts w:ascii="Times New Roman" w:hAnsi="Times New Roman"/>
                <w:color w:val="000000"/>
                <w:sz w:val="24"/>
                <w:lang w:val="ru-RU"/>
              </w:rPr>
              <w:t xml:space="preserve"> природные явления, климатические изменения, их последствия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31">
              <w:r>
                <w:rPr>
                  <w:rFonts w:ascii="Times New Roman" w:hAnsi="Times New Roman"/>
                  <w:color w:val="0000FF"/>
                  <w:u w:val="single"/>
                </w:rPr>
                <w:t>https://resh.edu.ru/subject/lesson/4856/start/11627/%5D%5D</w:t>
              </w:r>
            </w:hyperlink>
          </w:p>
        </w:tc>
        <w:tc>
          <w:tcPr>
            <w:tcW w:w="5754" w:type="dxa"/>
            <w:gridSpan w:val="2"/>
            <w:vAlign w:val="center"/>
          </w:tcPr>
          <w:p w:rsidR="00B974BE" w:rsidRDefault="00B974BE" w:rsidP="00B974BE">
            <w:pPr>
              <w:spacing w:after="0"/>
              <w:ind w:left="135"/>
            </w:pPr>
            <w:hyperlink r:id="rId32">
              <w:r>
                <w:rPr>
                  <w:rFonts w:ascii="Times New Roman" w:hAnsi="Times New Roman"/>
                  <w:color w:val="0000FF"/>
                  <w:u w:val="single"/>
                </w:rPr>
                <w:t>https://resh.edu.ru/subject/lesson/4856/start/11627/%5D%5D</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6</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Стратегия устойчивого развития. ООПТ. Объекты Всемирного природного и культурного наследия. 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наблюдения/исследования"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33">
              <w:r>
                <w:rPr>
                  <w:rFonts w:ascii="Times New Roman" w:hAnsi="Times New Roman"/>
                  <w:color w:val="0000FF"/>
                  <w:u w:val="single"/>
                </w:rPr>
                <w:t>https://cyberleninka.ru/article/n/strategiya-ustoychivogo-razvitiya-osobo-ohranyaemyh-prirodnyh-territoriy</w:t>
              </w:r>
            </w:hyperlink>
          </w:p>
        </w:tc>
        <w:tc>
          <w:tcPr>
            <w:tcW w:w="5754" w:type="dxa"/>
            <w:gridSpan w:val="2"/>
            <w:vAlign w:val="center"/>
          </w:tcPr>
          <w:p w:rsidR="00B974BE" w:rsidRDefault="00B974BE" w:rsidP="00B974BE">
            <w:pPr>
              <w:spacing w:after="0"/>
              <w:ind w:left="135"/>
            </w:pPr>
            <w:hyperlink r:id="rId34">
              <w:r>
                <w:rPr>
                  <w:rFonts w:ascii="Times New Roman" w:hAnsi="Times New Roman"/>
                  <w:color w:val="0000FF"/>
                  <w:u w:val="single"/>
                </w:rPr>
                <w:t>https://cyberleninka.ru/article/n/strategiya-ustoychivogo-razvitiya-osobo-ohranyaemyh-prirodnyh-territoriy</w:t>
              </w:r>
            </w:hyperlink>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7</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Природные ресурсы и их виды. Природно-ресурсный капитал регионов, крупных стран, в том числе России. </w:t>
            </w:r>
            <w:proofErr w:type="spellStart"/>
            <w:r w:rsidRPr="00F41408">
              <w:rPr>
                <w:rFonts w:ascii="Times New Roman" w:hAnsi="Times New Roman"/>
                <w:color w:val="000000"/>
                <w:sz w:val="24"/>
                <w:lang w:val="ru-RU"/>
              </w:rPr>
              <w:t>Ресурсообеспеченность</w:t>
            </w:r>
            <w:proofErr w:type="spellEnd"/>
            <w:r w:rsidRPr="00F41408">
              <w:rPr>
                <w:rFonts w:ascii="Times New Roman" w:hAnsi="Times New Roman"/>
                <w:color w:val="000000"/>
                <w:sz w:val="24"/>
                <w:lang w:val="ru-RU"/>
              </w:rPr>
              <w:t xml:space="preserve">. Практическая работа </w:t>
            </w:r>
            <w:r w:rsidRPr="00F41408">
              <w:rPr>
                <w:rFonts w:ascii="Times New Roman" w:hAnsi="Times New Roman"/>
                <w:color w:val="000000"/>
                <w:sz w:val="24"/>
                <w:lang w:val="ru-RU"/>
              </w:rPr>
              <w:lastRenderedPageBreak/>
              <w:t>"Оценка природно-ресурсного капитала одной из стран (по выбору) по источникам географической информации"</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35">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/6440/</w:t>
              </w:r>
              <w:r>
                <w:rPr>
                  <w:rFonts w:ascii="Times New Roman" w:hAnsi="Times New Roman"/>
                  <w:color w:val="0000FF"/>
                  <w:u w:val="single"/>
                </w:rPr>
                <w:t>conspect</w:t>
              </w:r>
              <w:r w:rsidRPr="00C46D8B">
                <w:rPr>
                  <w:rFonts w:ascii="Times New Roman" w:hAnsi="Times New Roman"/>
                  <w:color w:val="0000FF"/>
                  <w:u w:val="single"/>
                  <w:lang w:val="ru-RU"/>
                </w:rPr>
                <w:t>/8100/</w:t>
              </w:r>
            </w:hyperlink>
            <w:r w:rsidRPr="00C46D8B">
              <w:rPr>
                <w:rFonts w:ascii="Times New Roman" w:hAnsi="Times New Roman"/>
                <w:color w:val="000000"/>
                <w:sz w:val="24"/>
                <w:lang w:val="ru-RU"/>
              </w:rPr>
              <w:t xml:space="preserve"> </w:t>
            </w:r>
            <w:hyperlink r:id="rId36">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multiurok</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files</w:t>
              </w:r>
              <w:r w:rsidRPr="00C46D8B">
                <w:rPr>
                  <w:rFonts w:ascii="Times New Roman" w:hAnsi="Times New Roman"/>
                  <w:color w:val="0000FF"/>
                  <w:u w:val="single"/>
                  <w:lang w:val="ru-RU"/>
                </w:rPr>
                <w:t>/</w:t>
              </w:r>
              <w:r>
                <w:rPr>
                  <w:rFonts w:ascii="Times New Roman" w:hAnsi="Times New Roman"/>
                  <w:color w:val="0000FF"/>
                  <w:u w:val="single"/>
                </w:rPr>
                <w:t>prakticheskaia</w:t>
              </w:r>
              <w:r w:rsidRPr="00C46D8B">
                <w:rPr>
                  <w:rFonts w:ascii="Times New Roman" w:hAnsi="Times New Roman"/>
                  <w:color w:val="0000FF"/>
                  <w:u w:val="single"/>
                  <w:lang w:val="ru-RU"/>
                </w:rPr>
                <w:t>-</w:t>
              </w:r>
              <w:r>
                <w:rPr>
                  <w:rFonts w:ascii="Times New Roman" w:hAnsi="Times New Roman"/>
                  <w:color w:val="0000FF"/>
                  <w:u w:val="single"/>
                </w:rPr>
                <w:t>rabota</w:t>
              </w:r>
              <w:r w:rsidRPr="00C46D8B">
                <w:rPr>
                  <w:rFonts w:ascii="Times New Roman" w:hAnsi="Times New Roman"/>
                  <w:color w:val="0000FF"/>
                  <w:u w:val="single"/>
                  <w:lang w:val="ru-RU"/>
                </w:rPr>
                <w:t>-3-</w:t>
              </w:r>
              <w:r>
                <w:rPr>
                  <w:rFonts w:ascii="Times New Roman" w:hAnsi="Times New Roman"/>
                  <w:color w:val="0000FF"/>
                  <w:u w:val="single"/>
                </w:rPr>
                <w:t>otsenka</w:t>
              </w:r>
              <w:r w:rsidRPr="00C46D8B">
                <w:rPr>
                  <w:rFonts w:ascii="Times New Roman" w:hAnsi="Times New Roman"/>
                  <w:color w:val="0000FF"/>
                  <w:u w:val="single"/>
                  <w:lang w:val="ru-RU"/>
                </w:rPr>
                <w:t>-</w:t>
              </w:r>
              <w:r>
                <w:rPr>
                  <w:rFonts w:ascii="Times New Roman" w:hAnsi="Times New Roman"/>
                  <w:color w:val="0000FF"/>
                  <w:u w:val="single"/>
                </w:rPr>
                <w:t>prirodno</w:t>
              </w:r>
              <w:r w:rsidRPr="00C46D8B">
                <w:rPr>
                  <w:rFonts w:ascii="Times New Roman" w:hAnsi="Times New Roman"/>
                  <w:color w:val="0000FF"/>
                  <w:u w:val="single"/>
                  <w:lang w:val="ru-RU"/>
                </w:rPr>
                <w:t>-</w:t>
              </w:r>
              <w:r>
                <w:rPr>
                  <w:rFonts w:ascii="Times New Roman" w:hAnsi="Times New Roman"/>
                  <w:color w:val="0000FF"/>
                  <w:u w:val="single"/>
                </w:rPr>
                <w:t>resursnog</w:t>
              </w:r>
              <w:r w:rsidRPr="00C46D8B">
                <w:rPr>
                  <w:rFonts w:ascii="Times New Roman" w:hAnsi="Times New Roman"/>
                  <w:color w:val="0000FF"/>
                  <w:u w:val="single"/>
                  <w:lang w:val="ru-RU"/>
                </w:rPr>
                <w:t>.</w:t>
              </w:r>
              <w:r>
                <w:rPr>
                  <w:rFonts w:ascii="Times New Roman" w:hAnsi="Times New Roman"/>
                  <w:color w:val="0000FF"/>
                  <w:u w:val="single"/>
                </w:rPr>
                <w:t>html</w:t>
              </w:r>
            </w:hyperlink>
            <w:r w:rsidRPr="00C46D8B">
              <w:rPr>
                <w:rFonts w:ascii="Times New Roman" w:hAnsi="Times New Roman"/>
                <w:color w:val="000000"/>
                <w:sz w:val="24"/>
                <w:lang w:val="ru-RU"/>
              </w:rPr>
              <w:t xml:space="preserve"> Практическая работа</w:t>
            </w:r>
          </w:p>
        </w:tc>
        <w:tc>
          <w:tcPr>
            <w:tcW w:w="5754" w:type="dxa"/>
            <w:gridSpan w:val="2"/>
            <w:vAlign w:val="center"/>
          </w:tcPr>
          <w:p w:rsidR="00B974BE" w:rsidRPr="00C46D8B" w:rsidRDefault="00B974BE" w:rsidP="00B974BE">
            <w:pPr>
              <w:spacing w:after="0"/>
              <w:ind w:left="135"/>
              <w:rPr>
                <w:lang w:val="ru-RU"/>
              </w:rPr>
            </w:pPr>
            <w:hyperlink r:id="rId37">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/6440/</w:t>
              </w:r>
              <w:r>
                <w:rPr>
                  <w:rFonts w:ascii="Times New Roman" w:hAnsi="Times New Roman"/>
                  <w:color w:val="0000FF"/>
                  <w:u w:val="single"/>
                </w:rPr>
                <w:t>conspect</w:t>
              </w:r>
              <w:r w:rsidRPr="00C46D8B">
                <w:rPr>
                  <w:rFonts w:ascii="Times New Roman" w:hAnsi="Times New Roman"/>
                  <w:color w:val="0000FF"/>
                  <w:u w:val="single"/>
                  <w:lang w:val="ru-RU"/>
                </w:rPr>
                <w:t>/8100/</w:t>
              </w:r>
            </w:hyperlink>
            <w:r w:rsidRPr="00C46D8B">
              <w:rPr>
                <w:rFonts w:ascii="Times New Roman" w:hAnsi="Times New Roman"/>
                <w:color w:val="000000"/>
                <w:sz w:val="24"/>
                <w:lang w:val="ru-RU"/>
              </w:rPr>
              <w:t xml:space="preserve"> </w:t>
            </w:r>
            <w:hyperlink r:id="rId38">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multiurok</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files</w:t>
              </w:r>
              <w:r w:rsidRPr="00C46D8B">
                <w:rPr>
                  <w:rFonts w:ascii="Times New Roman" w:hAnsi="Times New Roman"/>
                  <w:color w:val="0000FF"/>
                  <w:u w:val="single"/>
                  <w:lang w:val="ru-RU"/>
                </w:rPr>
                <w:t>/</w:t>
              </w:r>
              <w:r>
                <w:rPr>
                  <w:rFonts w:ascii="Times New Roman" w:hAnsi="Times New Roman"/>
                  <w:color w:val="0000FF"/>
                  <w:u w:val="single"/>
                </w:rPr>
                <w:t>prakticheskaia</w:t>
              </w:r>
              <w:r w:rsidRPr="00C46D8B">
                <w:rPr>
                  <w:rFonts w:ascii="Times New Roman" w:hAnsi="Times New Roman"/>
                  <w:color w:val="0000FF"/>
                  <w:u w:val="single"/>
                  <w:lang w:val="ru-RU"/>
                </w:rPr>
                <w:t>-</w:t>
              </w:r>
              <w:r>
                <w:rPr>
                  <w:rFonts w:ascii="Times New Roman" w:hAnsi="Times New Roman"/>
                  <w:color w:val="0000FF"/>
                  <w:u w:val="single"/>
                </w:rPr>
                <w:t>rabota</w:t>
              </w:r>
              <w:r w:rsidRPr="00C46D8B">
                <w:rPr>
                  <w:rFonts w:ascii="Times New Roman" w:hAnsi="Times New Roman"/>
                  <w:color w:val="0000FF"/>
                  <w:u w:val="single"/>
                  <w:lang w:val="ru-RU"/>
                </w:rPr>
                <w:t>-3-</w:t>
              </w:r>
              <w:r>
                <w:rPr>
                  <w:rFonts w:ascii="Times New Roman" w:hAnsi="Times New Roman"/>
                  <w:color w:val="0000FF"/>
                  <w:u w:val="single"/>
                </w:rPr>
                <w:t>otsenka</w:t>
              </w:r>
              <w:r w:rsidRPr="00C46D8B">
                <w:rPr>
                  <w:rFonts w:ascii="Times New Roman" w:hAnsi="Times New Roman"/>
                  <w:color w:val="0000FF"/>
                  <w:u w:val="single"/>
                  <w:lang w:val="ru-RU"/>
                </w:rPr>
                <w:t>-</w:t>
              </w:r>
              <w:r>
                <w:rPr>
                  <w:rFonts w:ascii="Times New Roman" w:hAnsi="Times New Roman"/>
                  <w:color w:val="0000FF"/>
                  <w:u w:val="single"/>
                </w:rPr>
                <w:t>prirodno</w:t>
              </w:r>
              <w:r w:rsidRPr="00C46D8B">
                <w:rPr>
                  <w:rFonts w:ascii="Times New Roman" w:hAnsi="Times New Roman"/>
                  <w:color w:val="0000FF"/>
                  <w:u w:val="single"/>
                  <w:lang w:val="ru-RU"/>
                </w:rPr>
                <w:t>-</w:t>
              </w:r>
              <w:r>
                <w:rPr>
                  <w:rFonts w:ascii="Times New Roman" w:hAnsi="Times New Roman"/>
                  <w:color w:val="0000FF"/>
                  <w:u w:val="single"/>
                </w:rPr>
                <w:t>resursnog</w:t>
              </w:r>
              <w:r w:rsidRPr="00C46D8B">
                <w:rPr>
                  <w:rFonts w:ascii="Times New Roman" w:hAnsi="Times New Roman"/>
                  <w:color w:val="0000FF"/>
                  <w:u w:val="single"/>
                  <w:lang w:val="ru-RU"/>
                </w:rPr>
                <w:t>.</w:t>
              </w:r>
              <w:r>
                <w:rPr>
                  <w:rFonts w:ascii="Times New Roman" w:hAnsi="Times New Roman"/>
                  <w:color w:val="0000FF"/>
                  <w:u w:val="single"/>
                </w:rPr>
                <w:t>html</w:t>
              </w:r>
            </w:hyperlink>
            <w:r w:rsidRPr="00C46D8B">
              <w:rPr>
                <w:rFonts w:ascii="Times New Roman" w:hAnsi="Times New Roman"/>
                <w:color w:val="000000"/>
                <w:sz w:val="24"/>
                <w:lang w:val="ru-RU"/>
              </w:rPr>
              <w:t xml:space="preserve"> Практическая работа</w:t>
            </w:r>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8</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Агроклиматические ресурсы. Рекреационные ресурсы. Практическая работа "Определение </w:t>
            </w:r>
            <w:proofErr w:type="spellStart"/>
            <w:r w:rsidRPr="00F41408">
              <w:rPr>
                <w:rFonts w:ascii="Times New Roman" w:hAnsi="Times New Roman"/>
                <w:color w:val="000000"/>
                <w:sz w:val="24"/>
                <w:lang w:val="ru-RU"/>
              </w:rPr>
              <w:t>ресурсообеспеченности</w:t>
            </w:r>
            <w:proofErr w:type="spellEnd"/>
            <w:r w:rsidRPr="00F41408">
              <w:rPr>
                <w:rFonts w:ascii="Times New Roman" w:hAnsi="Times New Roman"/>
                <w:color w:val="000000"/>
                <w:sz w:val="24"/>
                <w:lang w:val="ru-RU"/>
              </w:rPr>
              <w:t xml:space="preserve"> стран отдельными видами природных ресурсов"</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39">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vk</w:t>
              </w:r>
              <w:proofErr w:type="spellEnd"/>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-193525075_290</w:t>
              </w:r>
            </w:hyperlink>
            <w:r w:rsidRPr="00C46D8B">
              <w:rPr>
                <w:rFonts w:ascii="Times New Roman" w:hAnsi="Times New Roman"/>
                <w:color w:val="000000"/>
                <w:sz w:val="24"/>
                <w:lang w:val="ru-RU"/>
              </w:rPr>
              <w:t xml:space="preserve"> Практическая работа</w:t>
            </w:r>
          </w:p>
        </w:tc>
        <w:tc>
          <w:tcPr>
            <w:tcW w:w="5754" w:type="dxa"/>
            <w:gridSpan w:val="2"/>
            <w:vAlign w:val="center"/>
          </w:tcPr>
          <w:p w:rsidR="00B974BE" w:rsidRPr="00C46D8B" w:rsidRDefault="00B974BE" w:rsidP="00B974BE">
            <w:pPr>
              <w:spacing w:after="0"/>
              <w:ind w:left="135"/>
              <w:rPr>
                <w:lang w:val="ru-RU"/>
              </w:rPr>
            </w:pPr>
            <w:hyperlink r:id="rId40">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vk</w:t>
              </w:r>
              <w:proofErr w:type="spellEnd"/>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-193525075_290</w:t>
              </w:r>
            </w:hyperlink>
            <w:r w:rsidRPr="00C46D8B">
              <w:rPr>
                <w:rFonts w:ascii="Times New Roman" w:hAnsi="Times New Roman"/>
                <w:color w:val="000000"/>
                <w:sz w:val="24"/>
                <w:lang w:val="ru-RU"/>
              </w:rPr>
              <w:t xml:space="preserve"> Практическая работа</w:t>
            </w:r>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9</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Резервный урок. Обобщение знаний по Разделам "География как наука. </w:t>
            </w: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r w:rsidRPr="00C46D8B">
              <w:rPr>
                <w:rFonts w:ascii="Times New Roman" w:hAnsi="Times New Roman"/>
                <w:color w:val="000000"/>
                <w:sz w:val="24"/>
                <w:lang w:val="ru-RU"/>
              </w:rPr>
              <w:t xml:space="preserve">Тест </w:t>
            </w:r>
            <w:hyperlink r:id="rId41">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vk</w:t>
              </w:r>
              <w:proofErr w:type="spellEnd"/>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-215681545_1846</w:t>
              </w:r>
            </w:hyperlink>
          </w:p>
        </w:tc>
        <w:tc>
          <w:tcPr>
            <w:tcW w:w="5754" w:type="dxa"/>
            <w:gridSpan w:val="2"/>
            <w:vAlign w:val="center"/>
          </w:tcPr>
          <w:p w:rsidR="00B974BE" w:rsidRPr="00C46D8B" w:rsidRDefault="00B974BE" w:rsidP="00B974BE">
            <w:pPr>
              <w:spacing w:after="0"/>
              <w:ind w:left="135"/>
              <w:rPr>
                <w:lang w:val="ru-RU"/>
              </w:rPr>
            </w:pPr>
            <w:r w:rsidRPr="00C46D8B">
              <w:rPr>
                <w:rFonts w:ascii="Times New Roman" w:hAnsi="Times New Roman"/>
                <w:color w:val="000000"/>
                <w:sz w:val="24"/>
                <w:lang w:val="ru-RU"/>
              </w:rPr>
              <w:t xml:space="preserve">Тест </w:t>
            </w:r>
            <w:hyperlink r:id="rId42">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vk</w:t>
              </w:r>
              <w:proofErr w:type="spellEnd"/>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-215681545_1846</w:t>
              </w:r>
            </w:hyperlink>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10</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ПГП. Специфика России как </w:t>
            </w:r>
            <w:r w:rsidRPr="00F41408">
              <w:rPr>
                <w:rFonts w:ascii="Times New Roman" w:hAnsi="Times New Roman"/>
                <w:color w:val="000000"/>
                <w:sz w:val="24"/>
                <w:lang w:val="ru-RU"/>
              </w:rPr>
              <w:lastRenderedPageBreak/>
              <w:t xml:space="preserve">евразийского и </w:t>
            </w:r>
            <w:proofErr w:type="spellStart"/>
            <w:r w:rsidRPr="00F41408">
              <w:rPr>
                <w:rFonts w:ascii="Times New Roman" w:hAnsi="Times New Roman"/>
                <w:color w:val="000000"/>
                <w:sz w:val="24"/>
                <w:lang w:val="ru-RU"/>
              </w:rPr>
              <w:t>приарктического</w:t>
            </w:r>
            <w:proofErr w:type="spellEnd"/>
            <w:r w:rsidRPr="00F41408">
              <w:rPr>
                <w:rFonts w:ascii="Times New Roman" w:hAnsi="Times New Roman"/>
                <w:color w:val="000000"/>
                <w:sz w:val="24"/>
                <w:lang w:val="ru-RU"/>
              </w:rPr>
              <w:t xml:space="preserve"> государства</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43">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studfile</w:t>
              </w:r>
              <w:r w:rsidRPr="00C46D8B">
                <w:rPr>
                  <w:rFonts w:ascii="Times New Roman" w:hAnsi="Times New Roman"/>
                  <w:color w:val="0000FF"/>
                  <w:u w:val="single"/>
                  <w:lang w:val="ru-RU"/>
                </w:rPr>
                <w:t>.</w:t>
              </w:r>
              <w:r>
                <w:rPr>
                  <w:rFonts w:ascii="Times New Roman" w:hAnsi="Times New Roman"/>
                  <w:color w:val="0000FF"/>
                  <w:u w:val="single"/>
                </w:rPr>
                <w:t>net</w:t>
              </w:r>
              <w:r w:rsidRPr="00C46D8B">
                <w:rPr>
                  <w:rFonts w:ascii="Times New Roman" w:hAnsi="Times New Roman"/>
                  <w:color w:val="0000FF"/>
                  <w:u w:val="single"/>
                  <w:lang w:val="ru-RU"/>
                </w:rPr>
                <w:t>/</w:t>
              </w:r>
              <w:r>
                <w:rPr>
                  <w:rFonts w:ascii="Times New Roman" w:hAnsi="Times New Roman"/>
                  <w:color w:val="0000FF"/>
                  <w:u w:val="single"/>
                </w:rPr>
                <w:t>preview</w:t>
              </w:r>
              <w:r w:rsidRPr="00C46D8B">
                <w:rPr>
                  <w:rFonts w:ascii="Times New Roman" w:hAnsi="Times New Roman"/>
                  <w:color w:val="0000FF"/>
                  <w:u w:val="single"/>
                  <w:lang w:val="ru-RU"/>
                </w:rPr>
                <w:t>/5249205/</w:t>
              </w:r>
              <w:r>
                <w:rPr>
                  <w:rFonts w:ascii="Times New Roman" w:hAnsi="Times New Roman"/>
                  <w:color w:val="0000FF"/>
                  <w:u w:val="single"/>
                </w:rPr>
                <w:t>page</w:t>
              </w:r>
              <w:r w:rsidRPr="00C46D8B">
                <w:rPr>
                  <w:rFonts w:ascii="Times New Roman" w:hAnsi="Times New Roman"/>
                  <w:color w:val="0000FF"/>
                  <w:u w:val="single"/>
                  <w:lang w:val="ru-RU"/>
                </w:rPr>
                <w:t>:49/</w:t>
              </w:r>
            </w:hyperlink>
            <w:r w:rsidRPr="00C46D8B">
              <w:rPr>
                <w:rFonts w:ascii="Times New Roman" w:hAnsi="Times New Roman"/>
                <w:color w:val="000000"/>
                <w:sz w:val="24"/>
                <w:lang w:val="ru-RU"/>
              </w:rPr>
              <w:t xml:space="preserve"> </w:t>
            </w:r>
            <w:hyperlink r:id="rId44">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-187191143_7330</w:t>
              </w:r>
            </w:hyperlink>
            <w:r w:rsidRPr="00C46D8B">
              <w:rPr>
                <w:rFonts w:ascii="Times New Roman" w:hAnsi="Times New Roman"/>
                <w:color w:val="000000"/>
                <w:sz w:val="24"/>
                <w:lang w:val="ru-RU"/>
              </w:rPr>
              <w:t xml:space="preserve"> Урок.</w:t>
            </w:r>
          </w:p>
        </w:tc>
        <w:tc>
          <w:tcPr>
            <w:tcW w:w="5754" w:type="dxa"/>
            <w:gridSpan w:val="2"/>
            <w:vAlign w:val="center"/>
          </w:tcPr>
          <w:p w:rsidR="00B974BE" w:rsidRPr="00C46D8B" w:rsidRDefault="00B974BE" w:rsidP="00B974BE">
            <w:pPr>
              <w:spacing w:after="0"/>
              <w:ind w:left="135"/>
              <w:rPr>
                <w:lang w:val="ru-RU"/>
              </w:rPr>
            </w:pPr>
            <w:hyperlink r:id="rId45">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studfile</w:t>
              </w:r>
              <w:r w:rsidRPr="00C46D8B">
                <w:rPr>
                  <w:rFonts w:ascii="Times New Roman" w:hAnsi="Times New Roman"/>
                  <w:color w:val="0000FF"/>
                  <w:u w:val="single"/>
                  <w:lang w:val="ru-RU"/>
                </w:rPr>
                <w:t>.</w:t>
              </w:r>
              <w:r>
                <w:rPr>
                  <w:rFonts w:ascii="Times New Roman" w:hAnsi="Times New Roman"/>
                  <w:color w:val="0000FF"/>
                  <w:u w:val="single"/>
                </w:rPr>
                <w:t>net</w:t>
              </w:r>
              <w:r w:rsidRPr="00C46D8B">
                <w:rPr>
                  <w:rFonts w:ascii="Times New Roman" w:hAnsi="Times New Roman"/>
                  <w:color w:val="0000FF"/>
                  <w:u w:val="single"/>
                  <w:lang w:val="ru-RU"/>
                </w:rPr>
                <w:t>/</w:t>
              </w:r>
              <w:r>
                <w:rPr>
                  <w:rFonts w:ascii="Times New Roman" w:hAnsi="Times New Roman"/>
                  <w:color w:val="0000FF"/>
                  <w:u w:val="single"/>
                </w:rPr>
                <w:t>preview</w:t>
              </w:r>
              <w:r w:rsidRPr="00C46D8B">
                <w:rPr>
                  <w:rFonts w:ascii="Times New Roman" w:hAnsi="Times New Roman"/>
                  <w:color w:val="0000FF"/>
                  <w:u w:val="single"/>
                  <w:lang w:val="ru-RU"/>
                </w:rPr>
                <w:t>/5249205/</w:t>
              </w:r>
              <w:r>
                <w:rPr>
                  <w:rFonts w:ascii="Times New Roman" w:hAnsi="Times New Roman"/>
                  <w:color w:val="0000FF"/>
                  <w:u w:val="single"/>
                </w:rPr>
                <w:t>page</w:t>
              </w:r>
              <w:r w:rsidRPr="00C46D8B">
                <w:rPr>
                  <w:rFonts w:ascii="Times New Roman" w:hAnsi="Times New Roman"/>
                  <w:color w:val="0000FF"/>
                  <w:u w:val="single"/>
                  <w:lang w:val="ru-RU"/>
                </w:rPr>
                <w:t>:49/</w:t>
              </w:r>
            </w:hyperlink>
            <w:r w:rsidRPr="00C46D8B">
              <w:rPr>
                <w:rFonts w:ascii="Times New Roman" w:hAnsi="Times New Roman"/>
                <w:color w:val="000000"/>
                <w:sz w:val="24"/>
                <w:lang w:val="ru-RU"/>
              </w:rPr>
              <w:t xml:space="preserve"> </w:t>
            </w:r>
            <w:hyperlink r:id="rId46">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-187191143_7330</w:t>
              </w:r>
            </w:hyperlink>
            <w:r w:rsidRPr="00C46D8B">
              <w:rPr>
                <w:rFonts w:ascii="Times New Roman" w:hAnsi="Times New Roman"/>
                <w:color w:val="000000"/>
                <w:sz w:val="24"/>
                <w:lang w:val="ru-RU"/>
              </w:rPr>
              <w:t xml:space="preserve"> Урок.</w:t>
            </w:r>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11</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Основные типы стран: критерии их выделения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47">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-101637039_433</w:t>
              </w:r>
            </w:hyperlink>
            <w:r w:rsidRPr="00C46D8B">
              <w:rPr>
                <w:rFonts w:ascii="Times New Roman" w:hAnsi="Times New Roman"/>
                <w:color w:val="000000"/>
                <w:sz w:val="24"/>
                <w:lang w:val="ru-RU"/>
              </w:rPr>
              <w:t xml:space="preserve"> Опорные конспекты к рабочим листам. </w:t>
            </w:r>
            <w:proofErr w:type="spellStart"/>
            <w:r>
              <w:rPr>
                <w:rFonts w:ascii="Times New Roman" w:hAnsi="Times New Roman"/>
                <w:color w:val="000000"/>
                <w:sz w:val="24"/>
              </w:rPr>
              <w:t>Конспект</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r>
              <w:rPr>
                <w:rFonts w:ascii="Times New Roman" w:hAnsi="Times New Roman"/>
                <w:color w:val="000000"/>
                <w:sz w:val="24"/>
              </w:rPr>
              <w:t xml:space="preserve"> </w:t>
            </w:r>
            <w:hyperlink r:id="rId48">
              <w:r>
                <w:rPr>
                  <w:rFonts w:ascii="Times New Roman" w:hAnsi="Times New Roman"/>
                  <w:color w:val="0000FF"/>
                  <w:u w:val="single"/>
                </w:rPr>
                <w:t>https://uchitel.pro/основные-типы-стран/</w:t>
              </w:r>
            </w:hyperlink>
          </w:p>
        </w:tc>
        <w:tc>
          <w:tcPr>
            <w:tcW w:w="5754" w:type="dxa"/>
            <w:gridSpan w:val="2"/>
            <w:vAlign w:val="center"/>
          </w:tcPr>
          <w:p w:rsidR="00B974BE" w:rsidRPr="00B974BE" w:rsidRDefault="00B974BE" w:rsidP="00B974BE">
            <w:pPr>
              <w:spacing w:after="0"/>
              <w:ind w:left="135"/>
              <w:rPr>
                <w:lang w:val="ru-RU"/>
              </w:rPr>
            </w:pPr>
            <w:hyperlink r:id="rId49">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-101637039_433</w:t>
              </w:r>
            </w:hyperlink>
            <w:r w:rsidRPr="00C46D8B">
              <w:rPr>
                <w:rFonts w:ascii="Times New Roman" w:hAnsi="Times New Roman"/>
                <w:color w:val="000000"/>
                <w:sz w:val="24"/>
                <w:lang w:val="ru-RU"/>
              </w:rPr>
              <w:t xml:space="preserve"> Опорные конспекты к рабочим листам. </w:t>
            </w:r>
            <w:r w:rsidRPr="00B974BE">
              <w:rPr>
                <w:rFonts w:ascii="Times New Roman" w:hAnsi="Times New Roman"/>
                <w:color w:val="000000"/>
                <w:sz w:val="24"/>
                <w:lang w:val="ru-RU"/>
              </w:rPr>
              <w:t xml:space="preserve">Конспект урока </w:t>
            </w:r>
            <w:hyperlink r:id="rId50">
              <w:r>
                <w:rPr>
                  <w:rFonts w:ascii="Times New Roman" w:hAnsi="Times New Roman"/>
                  <w:color w:val="0000FF"/>
                  <w:u w:val="single"/>
                </w:rPr>
                <w:t>https</w:t>
              </w:r>
              <w:r w:rsidRPr="00B974BE">
                <w:rPr>
                  <w:rFonts w:ascii="Times New Roman" w:hAnsi="Times New Roman"/>
                  <w:color w:val="0000FF"/>
                  <w:u w:val="single"/>
                  <w:lang w:val="ru-RU"/>
                </w:rPr>
                <w:t>://</w:t>
              </w:r>
              <w:proofErr w:type="spellStart"/>
              <w:r>
                <w:rPr>
                  <w:rFonts w:ascii="Times New Roman" w:hAnsi="Times New Roman"/>
                  <w:color w:val="0000FF"/>
                  <w:u w:val="single"/>
                </w:rPr>
                <w:t>uchitel</w:t>
              </w:r>
              <w:proofErr w:type="spellEnd"/>
              <w:r w:rsidRPr="00B974BE">
                <w:rPr>
                  <w:rFonts w:ascii="Times New Roman" w:hAnsi="Times New Roman"/>
                  <w:color w:val="0000FF"/>
                  <w:u w:val="single"/>
                  <w:lang w:val="ru-RU"/>
                </w:rPr>
                <w:t>.</w:t>
              </w:r>
              <w:r>
                <w:rPr>
                  <w:rFonts w:ascii="Times New Roman" w:hAnsi="Times New Roman"/>
                  <w:color w:val="0000FF"/>
                  <w:u w:val="single"/>
                </w:rPr>
                <w:t>pro</w:t>
              </w:r>
              <w:r w:rsidRPr="00B974BE">
                <w:rPr>
                  <w:rFonts w:ascii="Times New Roman" w:hAnsi="Times New Roman"/>
                  <w:color w:val="0000FF"/>
                  <w:u w:val="single"/>
                  <w:lang w:val="ru-RU"/>
                </w:rPr>
                <w:t>/</w:t>
              </w:r>
              <w:proofErr w:type="spellStart"/>
              <w:r w:rsidRPr="00B974BE">
                <w:rPr>
                  <w:rFonts w:ascii="Times New Roman" w:hAnsi="Times New Roman"/>
                  <w:color w:val="0000FF"/>
                  <w:u w:val="single"/>
                  <w:lang w:val="ru-RU"/>
                </w:rPr>
                <w:t>основные-типы-стран</w:t>
              </w:r>
              <w:proofErr w:type="spellEnd"/>
              <w:r w:rsidRPr="00B974BE">
                <w:rPr>
                  <w:rFonts w:ascii="Times New Roman" w:hAnsi="Times New Roman"/>
                  <w:color w:val="0000FF"/>
                  <w:u w:val="single"/>
                  <w:lang w:val="ru-RU"/>
                </w:rPr>
                <w:t>/</w:t>
              </w:r>
            </w:hyperlink>
          </w:p>
        </w:tc>
      </w:tr>
      <w:tr w:rsid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12</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Формы правления государств мира, унитарное и федеративное устройство.</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51">
              <w:r>
                <w:rPr>
                  <w:rFonts w:ascii="Times New Roman" w:hAnsi="Times New Roman"/>
                  <w:color w:val="0000FF"/>
                  <w:u w:val="single"/>
                </w:rPr>
                <w:t>https://resh.edu.ru/subject/lesson/3950/conspect/25661/</w:t>
              </w:r>
            </w:hyperlink>
          </w:p>
        </w:tc>
        <w:tc>
          <w:tcPr>
            <w:tcW w:w="5748" w:type="dxa"/>
            <w:vAlign w:val="center"/>
          </w:tcPr>
          <w:p w:rsidR="00B974BE" w:rsidRDefault="00B974BE" w:rsidP="00B974BE">
            <w:pPr>
              <w:spacing w:after="0"/>
              <w:ind w:left="135"/>
            </w:pPr>
            <w:hyperlink r:id="rId52">
              <w:r>
                <w:rPr>
                  <w:rFonts w:ascii="Times New Roman" w:hAnsi="Times New Roman"/>
                  <w:color w:val="0000FF"/>
                  <w:u w:val="single"/>
                </w:rPr>
                <w:t>https://resh.edu.ru/subject/lesson/3950/conspect/25661/</w:t>
              </w:r>
            </w:hyperlink>
          </w:p>
        </w:tc>
      </w:tr>
      <w:tr w:rsidR="00B974BE" w:rsidRP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13</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Численность населения мира. Теория демографического перехода. Воспроизводство населения, его типы. Практическая работа "Определение и сравнение темпов роста населения крупных по численности населения стран, регионов мира"</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53">
              <w:r>
                <w:rPr>
                  <w:rFonts w:ascii="Times New Roman" w:hAnsi="Times New Roman"/>
                  <w:color w:val="0000FF"/>
                  <w:u w:val="single"/>
                </w:rPr>
                <w:t>https://resh.edu.ru/subject/lesson/5435/main/202053/</w:t>
              </w:r>
            </w:hyperlink>
            <w:r>
              <w:rPr>
                <w:rFonts w:ascii="Times New Roman" w:hAnsi="Times New Roman"/>
                <w:color w:val="000000"/>
                <w:sz w:val="24"/>
              </w:rPr>
              <w:t xml:space="preserve"> </w:t>
            </w:r>
            <w:hyperlink r:id="rId54">
              <w:r>
                <w:rPr>
                  <w:rFonts w:ascii="Times New Roman" w:hAnsi="Times New Roman"/>
                  <w:color w:val="0000FF"/>
                  <w:u w:val="single"/>
                </w:rPr>
                <w:t>https://infourok.ru/prezentaciya-po-geografii-teoriya-demograficheskogo-perehoda-4495643.html</w:t>
              </w:r>
            </w:hyperlink>
          </w:p>
          <w:p w:rsidR="00B974BE" w:rsidRPr="00C46D8B" w:rsidRDefault="00B974BE" w:rsidP="00B974BE">
            <w:pPr>
              <w:spacing w:after="0"/>
              <w:ind w:left="135"/>
              <w:rPr>
                <w:lang w:val="ru-RU"/>
              </w:rPr>
            </w:pPr>
            <w:proofErr w:type="spellStart"/>
            <w:proofErr w:type="gramStart"/>
            <w:r w:rsidRPr="00C46D8B">
              <w:rPr>
                <w:rFonts w:ascii="Times New Roman" w:hAnsi="Times New Roman"/>
                <w:color w:val="000000"/>
                <w:sz w:val="24"/>
                <w:lang w:val="ru-RU"/>
              </w:rPr>
              <w:t>П</w:t>
            </w:r>
            <w:proofErr w:type="gramEnd"/>
            <w:r w:rsidRPr="00C46D8B">
              <w:rPr>
                <w:rFonts w:ascii="Times New Roman" w:hAnsi="Times New Roman"/>
                <w:color w:val="000000"/>
                <w:sz w:val="24"/>
                <w:lang w:val="ru-RU"/>
              </w:rPr>
              <w:t>\р</w:t>
            </w:r>
            <w:proofErr w:type="spellEnd"/>
            <w:r w:rsidRPr="00C46D8B">
              <w:rPr>
                <w:rFonts w:ascii="Times New Roman" w:hAnsi="Times New Roman"/>
                <w:color w:val="000000"/>
                <w:sz w:val="24"/>
                <w:lang w:val="ru-RU"/>
              </w:rPr>
              <w:t xml:space="preserve"> </w:t>
            </w:r>
            <w:hyperlink r:id="rId55">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infourok</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prakticheskaya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rabota</w:t>
              </w:r>
              <w:proofErr w:type="spellEnd"/>
              <w:r w:rsidRPr="00C46D8B">
                <w:rPr>
                  <w:rFonts w:ascii="Times New Roman" w:hAnsi="Times New Roman"/>
                  <w:color w:val="0000FF"/>
                  <w:u w:val="single"/>
                  <w:lang w:val="ru-RU"/>
                </w:rPr>
                <w:t>-5-</w:t>
              </w:r>
              <w:proofErr w:type="spellStart"/>
              <w:r>
                <w:rPr>
                  <w:rFonts w:ascii="Times New Roman" w:hAnsi="Times New Roman"/>
                  <w:color w:val="0000FF"/>
                  <w:u w:val="single"/>
                </w:rPr>
                <w:t>opredelenie</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i</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sravnenie</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tempov</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rosta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naseleniya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krupnyh</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po</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chislennosti</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naseleniya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stran</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regionov</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mira</w:t>
              </w:r>
              <w:proofErr w:type="spellEnd"/>
              <w:r w:rsidRPr="00C46D8B">
                <w:rPr>
                  <w:rFonts w:ascii="Times New Roman" w:hAnsi="Times New Roman"/>
                  <w:color w:val="0000FF"/>
                  <w:u w:val="single"/>
                  <w:lang w:val="ru-RU"/>
                </w:rPr>
                <w:t>-7104262.</w:t>
              </w:r>
              <w:r>
                <w:rPr>
                  <w:rFonts w:ascii="Times New Roman" w:hAnsi="Times New Roman"/>
                  <w:color w:val="0000FF"/>
                  <w:u w:val="single"/>
                </w:rPr>
                <w:t>html</w:t>
              </w:r>
            </w:hyperlink>
          </w:p>
        </w:tc>
        <w:tc>
          <w:tcPr>
            <w:tcW w:w="5748" w:type="dxa"/>
            <w:vAlign w:val="center"/>
          </w:tcPr>
          <w:p w:rsidR="00B974BE" w:rsidRPr="00B974BE" w:rsidRDefault="00B974BE" w:rsidP="00B974BE">
            <w:pPr>
              <w:spacing w:after="0"/>
              <w:ind w:left="135"/>
              <w:rPr>
                <w:lang w:val="ru-RU"/>
              </w:rPr>
            </w:pPr>
            <w:hyperlink r:id="rId56">
              <w:r>
                <w:rPr>
                  <w:rFonts w:ascii="Times New Roman" w:hAnsi="Times New Roman"/>
                  <w:color w:val="0000FF"/>
                  <w:u w:val="single"/>
                </w:rPr>
                <w:t>https</w:t>
              </w:r>
              <w:r w:rsidRPr="00B974BE">
                <w:rPr>
                  <w:rFonts w:ascii="Times New Roman" w:hAnsi="Times New Roman"/>
                  <w:color w:val="0000FF"/>
                  <w:u w:val="single"/>
                  <w:lang w:val="ru-RU"/>
                </w:rPr>
                <w:t>://</w:t>
              </w:r>
              <w:r>
                <w:rPr>
                  <w:rFonts w:ascii="Times New Roman" w:hAnsi="Times New Roman"/>
                  <w:color w:val="0000FF"/>
                  <w:u w:val="single"/>
                </w:rPr>
                <w:t>resh</w:t>
              </w:r>
              <w:r w:rsidRPr="00B974BE">
                <w:rPr>
                  <w:rFonts w:ascii="Times New Roman" w:hAnsi="Times New Roman"/>
                  <w:color w:val="0000FF"/>
                  <w:u w:val="single"/>
                  <w:lang w:val="ru-RU"/>
                </w:rPr>
                <w:t>.</w:t>
              </w:r>
              <w:r>
                <w:rPr>
                  <w:rFonts w:ascii="Times New Roman" w:hAnsi="Times New Roman"/>
                  <w:color w:val="0000FF"/>
                  <w:u w:val="single"/>
                </w:rPr>
                <w:t>edu</w:t>
              </w:r>
              <w:r w:rsidRPr="00B974BE">
                <w:rPr>
                  <w:rFonts w:ascii="Times New Roman" w:hAnsi="Times New Roman"/>
                  <w:color w:val="0000FF"/>
                  <w:u w:val="single"/>
                  <w:lang w:val="ru-RU"/>
                </w:rPr>
                <w:t>.</w:t>
              </w:r>
              <w:r>
                <w:rPr>
                  <w:rFonts w:ascii="Times New Roman" w:hAnsi="Times New Roman"/>
                  <w:color w:val="0000FF"/>
                  <w:u w:val="single"/>
                </w:rPr>
                <w:t>ru</w:t>
              </w:r>
              <w:r w:rsidRPr="00B974BE">
                <w:rPr>
                  <w:rFonts w:ascii="Times New Roman" w:hAnsi="Times New Roman"/>
                  <w:color w:val="0000FF"/>
                  <w:u w:val="single"/>
                  <w:lang w:val="ru-RU"/>
                </w:rPr>
                <w:t>/</w:t>
              </w:r>
              <w:r>
                <w:rPr>
                  <w:rFonts w:ascii="Times New Roman" w:hAnsi="Times New Roman"/>
                  <w:color w:val="0000FF"/>
                  <w:u w:val="single"/>
                </w:rPr>
                <w:t>subject</w:t>
              </w:r>
              <w:r w:rsidRPr="00B974BE">
                <w:rPr>
                  <w:rFonts w:ascii="Times New Roman" w:hAnsi="Times New Roman"/>
                  <w:color w:val="0000FF"/>
                  <w:u w:val="single"/>
                  <w:lang w:val="ru-RU"/>
                </w:rPr>
                <w:t>/</w:t>
              </w:r>
              <w:r>
                <w:rPr>
                  <w:rFonts w:ascii="Times New Roman" w:hAnsi="Times New Roman"/>
                  <w:color w:val="0000FF"/>
                  <w:u w:val="single"/>
                </w:rPr>
                <w:t>lesson</w:t>
              </w:r>
              <w:r w:rsidRPr="00B974BE">
                <w:rPr>
                  <w:rFonts w:ascii="Times New Roman" w:hAnsi="Times New Roman"/>
                  <w:color w:val="0000FF"/>
                  <w:u w:val="single"/>
                  <w:lang w:val="ru-RU"/>
                </w:rPr>
                <w:t>/5435/</w:t>
              </w:r>
              <w:r>
                <w:rPr>
                  <w:rFonts w:ascii="Times New Roman" w:hAnsi="Times New Roman"/>
                  <w:color w:val="0000FF"/>
                  <w:u w:val="single"/>
                </w:rPr>
                <w:t>main</w:t>
              </w:r>
              <w:r w:rsidRPr="00B974BE">
                <w:rPr>
                  <w:rFonts w:ascii="Times New Roman" w:hAnsi="Times New Roman"/>
                  <w:color w:val="0000FF"/>
                  <w:u w:val="single"/>
                  <w:lang w:val="ru-RU"/>
                </w:rPr>
                <w:t>/202053/</w:t>
              </w:r>
            </w:hyperlink>
            <w:r w:rsidRPr="00B974BE">
              <w:rPr>
                <w:rFonts w:ascii="Times New Roman" w:hAnsi="Times New Roman"/>
                <w:color w:val="000000"/>
                <w:sz w:val="24"/>
                <w:lang w:val="ru-RU"/>
              </w:rPr>
              <w:t xml:space="preserve"> </w:t>
            </w:r>
            <w:hyperlink r:id="rId57">
              <w:r>
                <w:rPr>
                  <w:rFonts w:ascii="Times New Roman" w:hAnsi="Times New Roman"/>
                  <w:color w:val="0000FF"/>
                  <w:u w:val="single"/>
                </w:rPr>
                <w:t>https</w:t>
              </w:r>
              <w:r w:rsidRPr="00B974BE">
                <w:rPr>
                  <w:rFonts w:ascii="Times New Roman" w:hAnsi="Times New Roman"/>
                  <w:color w:val="0000FF"/>
                  <w:u w:val="single"/>
                  <w:lang w:val="ru-RU"/>
                </w:rPr>
                <w:t>://</w:t>
              </w:r>
              <w:r>
                <w:rPr>
                  <w:rFonts w:ascii="Times New Roman" w:hAnsi="Times New Roman"/>
                  <w:color w:val="0000FF"/>
                  <w:u w:val="single"/>
                </w:rPr>
                <w:t>infourok</w:t>
              </w:r>
              <w:r w:rsidRPr="00B974BE">
                <w:rPr>
                  <w:rFonts w:ascii="Times New Roman" w:hAnsi="Times New Roman"/>
                  <w:color w:val="0000FF"/>
                  <w:u w:val="single"/>
                  <w:lang w:val="ru-RU"/>
                </w:rPr>
                <w:t>.</w:t>
              </w:r>
              <w:r>
                <w:rPr>
                  <w:rFonts w:ascii="Times New Roman" w:hAnsi="Times New Roman"/>
                  <w:color w:val="0000FF"/>
                  <w:u w:val="single"/>
                </w:rPr>
                <w:t>ru</w:t>
              </w:r>
              <w:r w:rsidRPr="00B974BE">
                <w:rPr>
                  <w:rFonts w:ascii="Times New Roman" w:hAnsi="Times New Roman"/>
                  <w:color w:val="0000FF"/>
                  <w:u w:val="single"/>
                  <w:lang w:val="ru-RU"/>
                </w:rPr>
                <w:t>/</w:t>
              </w:r>
              <w:r>
                <w:rPr>
                  <w:rFonts w:ascii="Times New Roman" w:hAnsi="Times New Roman"/>
                  <w:color w:val="0000FF"/>
                  <w:u w:val="single"/>
                </w:rPr>
                <w:t>prezentaciya</w:t>
              </w:r>
              <w:r w:rsidRPr="00B974BE">
                <w:rPr>
                  <w:rFonts w:ascii="Times New Roman" w:hAnsi="Times New Roman"/>
                  <w:color w:val="0000FF"/>
                  <w:u w:val="single"/>
                  <w:lang w:val="ru-RU"/>
                </w:rPr>
                <w:t>-</w:t>
              </w:r>
              <w:r>
                <w:rPr>
                  <w:rFonts w:ascii="Times New Roman" w:hAnsi="Times New Roman"/>
                  <w:color w:val="0000FF"/>
                  <w:u w:val="single"/>
                </w:rPr>
                <w:t>po</w:t>
              </w:r>
              <w:r w:rsidRPr="00B974BE">
                <w:rPr>
                  <w:rFonts w:ascii="Times New Roman" w:hAnsi="Times New Roman"/>
                  <w:color w:val="0000FF"/>
                  <w:u w:val="single"/>
                  <w:lang w:val="ru-RU"/>
                </w:rPr>
                <w:t>-</w:t>
              </w:r>
              <w:r>
                <w:rPr>
                  <w:rFonts w:ascii="Times New Roman" w:hAnsi="Times New Roman"/>
                  <w:color w:val="0000FF"/>
                  <w:u w:val="single"/>
                </w:rPr>
                <w:t>geografii</w:t>
              </w:r>
              <w:r w:rsidRPr="00B974BE">
                <w:rPr>
                  <w:rFonts w:ascii="Times New Roman" w:hAnsi="Times New Roman"/>
                  <w:color w:val="0000FF"/>
                  <w:u w:val="single"/>
                  <w:lang w:val="ru-RU"/>
                </w:rPr>
                <w:t>-</w:t>
              </w:r>
              <w:r>
                <w:rPr>
                  <w:rFonts w:ascii="Times New Roman" w:hAnsi="Times New Roman"/>
                  <w:color w:val="0000FF"/>
                  <w:u w:val="single"/>
                </w:rPr>
                <w:t>teoriya</w:t>
              </w:r>
              <w:r w:rsidRPr="00B974BE">
                <w:rPr>
                  <w:rFonts w:ascii="Times New Roman" w:hAnsi="Times New Roman"/>
                  <w:color w:val="0000FF"/>
                  <w:u w:val="single"/>
                  <w:lang w:val="ru-RU"/>
                </w:rPr>
                <w:t>-</w:t>
              </w:r>
              <w:r>
                <w:rPr>
                  <w:rFonts w:ascii="Times New Roman" w:hAnsi="Times New Roman"/>
                  <w:color w:val="0000FF"/>
                  <w:u w:val="single"/>
                </w:rPr>
                <w:t>demograficheskogo</w:t>
              </w:r>
              <w:r w:rsidRPr="00B974BE">
                <w:rPr>
                  <w:rFonts w:ascii="Times New Roman" w:hAnsi="Times New Roman"/>
                  <w:color w:val="0000FF"/>
                  <w:u w:val="single"/>
                  <w:lang w:val="ru-RU"/>
                </w:rPr>
                <w:t>-</w:t>
              </w:r>
              <w:r>
                <w:rPr>
                  <w:rFonts w:ascii="Times New Roman" w:hAnsi="Times New Roman"/>
                  <w:color w:val="0000FF"/>
                  <w:u w:val="single"/>
                </w:rPr>
                <w:t>perehoda</w:t>
              </w:r>
              <w:r w:rsidRPr="00B974BE">
                <w:rPr>
                  <w:rFonts w:ascii="Times New Roman" w:hAnsi="Times New Roman"/>
                  <w:color w:val="0000FF"/>
                  <w:u w:val="single"/>
                  <w:lang w:val="ru-RU"/>
                </w:rPr>
                <w:t>-4495643.</w:t>
              </w:r>
              <w:r>
                <w:rPr>
                  <w:rFonts w:ascii="Times New Roman" w:hAnsi="Times New Roman"/>
                  <w:color w:val="0000FF"/>
                  <w:u w:val="single"/>
                </w:rPr>
                <w:t>html</w:t>
              </w:r>
            </w:hyperlink>
          </w:p>
          <w:p w:rsidR="00B974BE" w:rsidRPr="00C46D8B" w:rsidRDefault="00B974BE" w:rsidP="00B974BE">
            <w:pPr>
              <w:spacing w:after="0"/>
              <w:ind w:left="135"/>
              <w:rPr>
                <w:lang w:val="ru-RU"/>
              </w:rPr>
            </w:pPr>
            <w:proofErr w:type="spellStart"/>
            <w:proofErr w:type="gramStart"/>
            <w:r w:rsidRPr="00C46D8B">
              <w:rPr>
                <w:rFonts w:ascii="Times New Roman" w:hAnsi="Times New Roman"/>
                <w:color w:val="000000"/>
                <w:sz w:val="24"/>
                <w:lang w:val="ru-RU"/>
              </w:rPr>
              <w:t>П</w:t>
            </w:r>
            <w:proofErr w:type="gramEnd"/>
            <w:r w:rsidRPr="00C46D8B">
              <w:rPr>
                <w:rFonts w:ascii="Times New Roman" w:hAnsi="Times New Roman"/>
                <w:color w:val="000000"/>
                <w:sz w:val="24"/>
                <w:lang w:val="ru-RU"/>
              </w:rPr>
              <w:t>\р</w:t>
            </w:r>
            <w:proofErr w:type="spellEnd"/>
            <w:r w:rsidRPr="00C46D8B">
              <w:rPr>
                <w:rFonts w:ascii="Times New Roman" w:hAnsi="Times New Roman"/>
                <w:color w:val="000000"/>
                <w:sz w:val="24"/>
                <w:lang w:val="ru-RU"/>
              </w:rPr>
              <w:t xml:space="preserve"> </w:t>
            </w:r>
            <w:hyperlink r:id="rId58">
              <w:r>
                <w:rPr>
                  <w:rFonts w:ascii="Times New Roman" w:hAnsi="Times New Roman"/>
                  <w:color w:val="0000FF"/>
                  <w:u w:val="single"/>
                </w:rPr>
                <w:t>https</w:t>
              </w:r>
              <w:r w:rsidRPr="00C46D8B">
                <w:rPr>
                  <w:rFonts w:ascii="Times New Roman" w:hAnsi="Times New Roman"/>
                  <w:color w:val="0000FF"/>
                  <w:u w:val="single"/>
                  <w:lang w:val="ru-RU"/>
                </w:rPr>
                <w:t>://</w:t>
              </w:r>
              <w:proofErr w:type="spellStart"/>
              <w:r>
                <w:rPr>
                  <w:rFonts w:ascii="Times New Roman" w:hAnsi="Times New Roman"/>
                  <w:color w:val="0000FF"/>
                  <w:u w:val="single"/>
                </w:rPr>
                <w:t>infourok</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prakticheskaya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rabota</w:t>
              </w:r>
              <w:proofErr w:type="spellEnd"/>
              <w:r w:rsidRPr="00C46D8B">
                <w:rPr>
                  <w:rFonts w:ascii="Times New Roman" w:hAnsi="Times New Roman"/>
                  <w:color w:val="0000FF"/>
                  <w:u w:val="single"/>
                  <w:lang w:val="ru-RU"/>
                </w:rPr>
                <w:t>-5-</w:t>
              </w:r>
              <w:proofErr w:type="spellStart"/>
              <w:r>
                <w:rPr>
                  <w:rFonts w:ascii="Times New Roman" w:hAnsi="Times New Roman"/>
                  <w:color w:val="0000FF"/>
                  <w:u w:val="single"/>
                </w:rPr>
                <w:t>opredelenie</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i</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sravnenie</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tempov</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rosta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naseleniya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krupnyh</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po</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chislennosti</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naseleniya</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stran</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regionov</w:t>
              </w:r>
              <w:proofErr w:type="spellEnd"/>
              <w:r w:rsidRPr="00C46D8B">
                <w:rPr>
                  <w:rFonts w:ascii="Times New Roman" w:hAnsi="Times New Roman"/>
                  <w:color w:val="0000FF"/>
                  <w:u w:val="single"/>
                  <w:lang w:val="ru-RU"/>
                </w:rPr>
                <w:t>-</w:t>
              </w:r>
              <w:proofErr w:type="spellStart"/>
              <w:r>
                <w:rPr>
                  <w:rFonts w:ascii="Times New Roman" w:hAnsi="Times New Roman"/>
                  <w:color w:val="0000FF"/>
                  <w:u w:val="single"/>
                </w:rPr>
                <w:t>mira</w:t>
              </w:r>
              <w:proofErr w:type="spellEnd"/>
              <w:r w:rsidRPr="00C46D8B">
                <w:rPr>
                  <w:rFonts w:ascii="Times New Roman" w:hAnsi="Times New Roman"/>
                  <w:color w:val="0000FF"/>
                  <w:u w:val="single"/>
                  <w:lang w:val="ru-RU"/>
                </w:rPr>
                <w:t>-7104262.</w:t>
              </w:r>
              <w:r>
                <w:rPr>
                  <w:rFonts w:ascii="Times New Roman" w:hAnsi="Times New Roman"/>
                  <w:color w:val="0000FF"/>
                  <w:u w:val="single"/>
                </w:rPr>
                <w:t>html</w:t>
              </w:r>
            </w:hyperlink>
          </w:p>
        </w:tc>
      </w:tr>
      <w:tr w:rsidR="00B974BE" w:rsidRP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14</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Демографическая политика и её направления. Теория демографического перехода. Практическая работа "Объяснение особенности демографической политики в странах с различным </w:t>
            </w:r>
            <w:r w:rsidRPr="00F41408">
              <w:rPr>
                <w:rFonts w:ascii="Times New Roman" w:hAnsi="Times New Roman"/>
                <w:color w:val="000000"/>
                <w:sz w:val="24"/>
                <w:lang w:val="ru-RU"/>
              </w:rPr>
              <w:lastRenderedPageBreak/>
              <w:t>типом воспроизводства населения"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59">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/5435/</w:t>
              </w:r>
              <w:r>
                <w:rPr>
                  <w:rFonts w:ascii="Times New Roman" w:hAnsi="Times New Roman"/>
                  <w:color w:val="0000FF"/>
                  <w:u w:val="single"/>
                </w:rPr>
                <w:t>start</w:t>
              </w:r>
              <w:r w:rsidRPr="00C46D8B">
                <w:rPr>
                  <w:rFonts w:ascii="Times New Roman" w:hAnsi="Times New Roman"/>
                  <w:color w:val="0000FF"/>
                  <w:u w:val="single"/>
                  <w:lang w:val="ru-RU"/>
                </w:rPr>
                <w:t>/202049/</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60">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-144952773_897</w:t>
              </w:r>
            </w:hyperlink>
          </w:p>
        </w:tc>
        <w:tc>
          <w:tcPr>
            <w:tcW w:w="5748" w:type="dxa"/>
            <w:vAlign w:val="center"/>
          </w:tcPr>
          <w:p w:rsidR="00B974BE" w:rsidRPr="00C46D8B" w:rsidRDefault="00B974BE" w:rsidP="00B974BE">
            <w:pPr>
              <w:spacing w:after="0"/>
              <w:ind w:left="135"/>
              <w:rPr>
                <w:lang w:val="ru-RU"/>
              </w:rPr>
            </w:pPr>
            <w:hyperlink r:id="rId61">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/5435/</w:t>
              </w:r>
              <w:r>
                <w:rPr>
                  <w:rFonts w:ascii="Times New Roman" w:hAnsi="Times New Roman"/>
                  <w:color w:val="0000FF"/>
                  <w:u w:val="single"/>
                </w:rPr>
                <w:t>start</w:t>
              </w:r>
              <w:r w:rsidRPr="00C46D8B">
                <w:rPr>
                  <w:rFonts w:ascii="Times New Roman" w:hAnsi="Times New Roman"/>
                  <w:color w:val="0000FF"/>
                  <w:u w:val="single"/>
                  <w:lang w:val="ru-RU"/>
                </w:rPr>
                <w:t>/202049/</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62">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-144952773_897</w:t>
              </w:r>
            </w:hyperlink>
          </w:p>
        </w:tc>
      </w:tr>
      <w:tr w:rsid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15</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Возрастной и половой состав населения мира. Практическая работа "Сравнение половой и возрастной структуры в странах различных типов воспроизводства населения на основе анализа половозрастных пирамид"</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63">
              <w:r>
                <w:rPr>
                  <w:rFonts w:ascii="Times New Roman" w:hAnsi="Times New Roman"/>
                  <w:color w:val="0000FF"/>
                  <w:u w:val="single"/>
                </w:rPr>
                <w:t>https://vk.com/wall-193773442_5579</w:t>
              </w:r>
            </w:hyperlink>
          </w:p>
        </w:tc>
        <w:tc>
          <w:tcPr>
            <w:tcW w:w="5748" w:type="dxa"/>
            <w:vAlign w:val="center"/>
          </w:tcPr>
          <w:p w:rsidR="00B974BE" w:rsidRDefault="00B974BE" w:rsidP="00B974BE">
            <w:pPr>
              <w:spacing w:after="0"/>
              <w:ind w:left="135"/>
            </w:pPr>
            <w:hyperlink r:id="rId64">
              <w:r>
                <w:rPr>
                  <w:rFonts w:ascii="Times New Roman" w:hAnsi="Times New Roman"/>
                  <w:color w:val="0000FF"/>
                  <w:u w:val="single"/>
                </w:rPr>
                <w:t>https://vk.com/wall-193773442_5579</w:t>
              </w:r>
            </w:hyperlink>
          </w:p>
        </w:tc>
      </w:tr>
      <w:tr w:rsid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16</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Структура занятости населения. Этнический и религиозный состав населения. Религии. География культуры в системе географических наук. Практическая работа "Прогнозирование изменений возрастной структуры отдельных стран на основе анализа различных источников географической информации"</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65">
              <w:r>
                <w:rPr>
                  <w:rFonts w:ascii="Times New Roman" w:hAnsi="Times New Roman"/>
                  <w:color w:val="0000FF"/>
                  <w:u w:val="single"/>
                </w:rPr>
                <w:t>https://vk.com/wall-215681545_2136</w:t>
              </w:r>
            </w:hyperlink>
            <w:r>
              <w:rPr>
                <w:rFonts w:ascii="Times New Roman" w:hAnsi="Times New Roman"/>
                <w:color w:val="000000"/>
                <w:sz w:val="24"/>
              </w:rPr>
              <w:t xml:space="preserve"> </w:t>
            </w:r>
            <w:hyperlink r:id="rId66">
              <w:r>
                <w:rPr>
                  <w:rFonts w:ascii="Times New Roman" w:hAnsi="Times New Roman"/>
                  <w:color w:val="0000FF"/>
                  <w:u w:val="single"/>
                </w:rPr>
                <w:t>https://vk.com/wall209330540_1953</w:t>
              </w:r>
            </w:hyperlink>
          </w:p>
        </w:tc>
        <w:tc>
          <w:tcPr>
            <w:tcW w:w="5748" w:type="dxa"/>
            <w:vAlign w:val="center"/>
          </w:tcPr>
          <w:p w:rsidR="00B974BE" w:rsidRDefault="00B974BE" w:rsidP="00B974BE">
            <w:pPr>
              <w:spacing w:after="0"/>
              <w:ind w:left="135"/>
            </w:pPr>
            <w:hyperlink r:id="rId67">
              <w:r>
                <w:rPr>
                  <w:rFonts w:ascii="Times New Roman" w:hAnsi="Times New Roman"/>
                  <w:color w:val="0000FF"/>
                  <w:u w:val="single"/>
                </w:rPr>
                <w:t>https://vk.com/wall-215681545_2136</w:t>
              </w:r>
            </w:hyperlink>
            <w:r>
              <w:rPr>
                <w:rFonts w:ascii="Times New Roman" w:hAnsi="Times New Roman"/>
                <w:color w:val="000000"/>
                <w:sz w:val="24"/>
              </w:rPr>
              <w:t xml:space="preserve"> </w:t>
            </w:r>
            <w:hyperlink r:id="rId68">
              <w:r>
                <w:rPr>
                  <w:rFonts w:ascii="Times New Roman" w:hAnsi="Times New Roman"/>
                  <w:color w:val="0000FF"/>
                  <w:u w:val="single"/>
                </w:rPr>
                <w:t>https://vk.com/wall209330540_1953</w:t>
              </w:r>
            </w:hyperlink>
          </w:p>
        </w:tc>
      </w:tr>
      <w:tr w:rsid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17</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Географические особенности размещения населения и факторы, его определяющие. Плотность </w:t>
            </w:r>
            <w:r w:rsidRPr="00F41408">
              <w:rPr>
                <w:rFonts w:ascii="Times New Roman" w:hAnsi="Times New Roman"/>
                <w:color w:val="000000"/>
                <w:sz w:val="24"/>
                <w:lang w:val="ru-RU"/>
              </w:rPr>
              <w:lastRenderedPageBreak/>
              <w:t xml:space="preserve">населения, ареалы высокой и низкой плотности населения. </w:t>
            </w:r>
            <w:proofErr w:type="spellStart"/>
            <w:r>
              <w:rPr>
                <w:rFonts w:ascii="Times New Roman" w:hAnsi="Times New Roman"/>
                <w:color w:val="000000"/>
                <w:sz w:val="24"/>
              </w:rPr>
              <w:t>Миграции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причины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направления</w:t>
            </w:r>
            <w:proofErr w:type="spellEnd"/>
            <w:r>
              <w:rPr>
                <w:rFonts w:ascii="Times New Roman" w:hAnsi="Times New Roman"/>
                <w:color w:val="000000"/>
                <w:sz w:val="24"/>
              </w:rPr>
              <w:t>.</w:t>
            </w:r>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69">
              <w:r>
                <w:rPr>
                  <w:rFonts w:ascii="Times New Roman" w:hAnsi="Times New Roman"/>
                  <w:color w:val="0000FF"/>
                  <w:u w:val="single"/>
                </w:rPr>
                <w:t>https://resh.edu.ru/subject/lesson/6439/conspect/173180/</w:t>
              </w:r>
            </w:hyperlink>
            <w:r>
              <w:rPr>
                <w:rFonts w:ascii="Times New Roman" w:hAnsi="Times New Roman"/>
                <w:color w:val="000000"/>
                <w:sz w:val="24"/>
              </w:rPr>
              <w:t xml:space="preserve"> </w:t>
            </w:r>
            <w:hyperlink r:id="rId70">
              <w:r>
                <w:rPr>
                  <w:rFonts w:ascii="Times New Roman" w:hAnsi="Times New Roman"/>
                  <w:color w:val="0000FF"/>
                  <w:u w:val="single"/>
                </w:rPr>
                <w:t>https://resh.edu.ru/tv-program/archive/388</w:t>
              </w:r>
            </w:hyperlink>
          </w:p>
        </w:tc>
        <w:tc>
          <w:tcPr>
            <w:tcW w:w="5748" w:type="dxa"/>
            <w:vAlign w:val="center"/>
          </w:tcPr>
          <w:p w:rsidR="00B974BE" w:rsidRDefault="00B974BE" w:rsidP="00B974BE">
            <w:pPr>
              <w:spacing w:after="0"/>
              <w:ind w:left="135"/>
            </w:pPr>
            <w:hyperlink r:id="rId71">
              <w:r>
                <w:rPr>
                  <w:rFonts w:ascii="Times New Roman" w:hAnsi="Times New Roman"/>
                  <w:color w:val="0000FF"/>
                  <w:u w:val="single"/>
                </w:rPr>
                <w:t>https://resh.edu.ru/subject/lesson/6439/conspect/173180/</w:t>
              </w:r>
            </w:hyperlink>
            <w:r>
              <w:rPr>
                <w:rFonts w:ascii="Times New Roman" w:hAnsi="Times New Roman"/>
                <w:color w:val="000000"/>
                <w:sz w:val="24"/>
              </w:rPr>
              <w:t xml:space="preserve"> </w:t>
            </w:r>
            <w:hyperlink r:id="rId72">
              <w:r>
                <w:rPr>
                  <w:rFonts w:ascii="Times New Roman" w:hAnsi="Times New Roman"/>
                  <w:color w:val="0000FF"/>
                  <w:u w:val="single"/>
                </w:rPr>
                <w:t>https://resh.edu.ru/tv-program/archive/388</w:t>
              </w:r>
            </w:hyperlink>
          </w:p>
        </w:tc>
      </w:tr>
      <w:tr w:rsidR="00B974BE" w:rsidRP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18</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Расселение населения: типы и формы. Урбанизация. Городские агломерации и мегалополисы мира. 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73">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/6439/</w:t>
              </w:r>
              <w:r>
                <w:rPr>
                  <w:rFonts w:ascii="Times New Roman" w:hAnsi="Times New Roman"/>
                  <w:color w:val="0000FF"/>
                  <w:u w:val="single"/>
                </w:rPr>
                <w:t>conspect</w:t>
              </w:r>
              <w:r w:rsidRPr="00C46D8B">
                <w:rPr>
                  <w:rFonts w:ascii="Times New Roman" w:hAnsi="Times New Roman"/>
                  <w:color w:val="0000FF"/>
                  <w:u w:val="single"/>
                  <w:lang w:val="ru-RU"/>
                </w:rPr>
                <w:t>/173180/</w:t>
              </w:r>
            </w:hyperlink>
            <w:r w:rsidRPr="00C46D8B">
              <w:rPr>
                <w:rFonts w:ascii="Times New Roman" w:hAnsi="Times New Roman"/>
                <w:color w:val="000000"/>
                <w:sz w:val="24"/>
                <w:lang w:val="ru-RU"/>
              </w:rPr>
              <w:t xml:space="preserve"> </w:t>
            </w:r>
            <w:hyperlink r:id="rId74">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-113153616_3431</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p>
        </w:tc>
        <w:tc>
          <w:tcPr>
            <w:tcW w:w="5748" w:type="dxa"/>
            <w:vAlign w:val="center"/>
          </w:tcPr>
          <w:p w:rsidR="00B974BE" w:rsidRPr="00C46D8B" w:rsidRDefault="00B974BE" w:rsidP="00B974BE">
            <w:pPr>
              <w:spacing w:after="0"/>
              <w:ind w:left="135"/>
              <w:rPr>
                <w:lang w:val="ru-RU"/>
              </w:rPr>
            </w:pPr>
            <w:hyperlink r:id="rId75">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/6439/</w:t>
              </w:r>
              <w:r>
                <w:rPr>
                  <w:rFonts w:ascii="Times New Roman" w:hAnsi="Times New Roman"/>
                  <w:color w:val="0000FF"/>
                  <w:u w:val="single"/>
                </w:rPr>
                <w:t>conspect</w:t>
              </w:r>
              <w:r w:rsidRPr="00C46D8B">
                <w:rPr>
                  <w:rFonts w:ascii="Times New Roman" w:hAnsi="Times New Roman"/>
                  <w:color w:val="0000FF"/>
                  <w:u w:val="single"/>
                  <w:lang w:val="ru-RU"/>
                </w:rPr>
                <w:t>/173180/</w:t>
              </w:r>
            </w:hyperlink>
            <w:r w:rsidRPr="00C46D8B">
              <w:rPr>
                <w:rFonts w:ascii="Times New Roman" w:hAnsi="Times New Roman"/>
                <w:color w:val="000000"/>
                <w:sz w:val="24"/>
                <w:lang w:val="ru-RU"/>
              </w:rPr>
              <w:t xml:space="preserve"> </w:t>
            </w:r>
            <w:hyperlink r:id="rId76">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-113153616_3431</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p>
        </w:tc>
      </w:tr>
      <w:tr w:rsidR="00B974BE" w:rsidRPr="00B974BE" w:rsidTr="00B974BE">
        <w:trPr>
          <w:gridAfter w:val="1"/>
          <w:wAfter w:w="6"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19</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Качество жизни населения, показатели. ИЧР. 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p>
        </w:tc>
        <w:tc>
          <w:tcPr>
            <w:tcW w:w="5748" w:type="dxa"/>
            <w:vAlign w:val="center"/>
          </w:tcPr>
          <w:p w:rsidR="00B974BE" w:rsidRPr="00C46D8B" w:rsidRDefault="00B974BE" w:rsidP="00B974BE">
            <w:pPr>
              <w:spacing w:after="0"/>
              <w:ind w:left="135"/>
              <w:rPr>
                <w:lang w:val="ru-RU"/>
              </w:rPr>
            </w:pPr>
            <w:hyperlink r:id="rId77">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/3565/</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78">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-193773442_5649</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20</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Мировое хозяйство: определение и состав. Отраслевая, территориальная и функциональная структура</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79">
              <w:r>
                <w:rPr>
                  <w:rFonts w:ascii="Times New Roman" w:hAnsi="Times New Roman"/>
                  <w:color w:val="0000FF"/>
                  <w:u w:val="single"/>
                </w:rPr>
                <w:t>https://resh.edu.ru/subject/lesson/5437/conspect/</w:t>
              </w:r>
            </w:hyperlink>
          </w:p>
        </w:tc>
        <w:tc>
          <w:tcPr>
            <w:tcW w:w="5754" w:type="dxa"/>
            <w:gridSpan w:val="2"/>
            <w:vAlign w:val="center"/>
          </w:tcPr>
          <w:p w:rsidR="00B974BE" w:rsidRDefault="00B974BE" w:rsidP="00B974BE">
            <w:pPr>
              <w:spacing w:after="0"/>
              <w:ind w:left="135"/>
            </w:pPr>
            <w:hyperlink r:id="rId80">
              <w:r>
                <w:rPr>
                  <w:rFonts w:ascii="Times New Roman" w:hAnsi="Times New Roman"/>
                  <w:color w:val="0000FF"/>
                  <w:u w:val="single"/>
                </w:rPr>
                <w:t>https://resh.edu.ru/subject/lesson/5437/conspect/</w:t>
              </w:r>
            </w:hyperlink>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21</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МГРТ. Отрасли международной специализации. Аграрные, индустриальные и постиндустриальные страны. Роль и место России в МГРТ. Практическая работа "Сравнение структуры экономики аграрных, индустриальных и постиндустриальных стран".</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81">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-101637039_942</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82">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-101637039_942</w:t>
              </w:r>
            </w:hyperlink>
          </w:p>
        </w:tc>
        <w:tc>
          <w:tcPr>
            <w:tcW w:w="5754" w:type="dxa"/>
            <w:gridSpan w:val="2"/>
            <w:vAlign w:val="center"/>
          </w:tcPr>
          <w:p w:rsidR="00B974BE" w:rsidRPr="00C46D8B" w:rsidRDefault="00B974BE" w:rsidP="00B974BE">
            <w:pPr>
              <w:spacing w:after="0"/>
              <w:ind w:left="135"/>
              <w:rPr>
                <w:lang w:val="ru-RU"/>
              </w:rPr>
            </w:pPr>
            <w:hyperlink r:id="rId83">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-101637039_942</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84">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-101637039_942</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22</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МЭИ. Крупнейшие международные отраслевые и региональные интеграционные группировки.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ТНК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85">
              <w:r>
                <w:rPr>
                  <w:rFonts w:ascii="Times New Roman" w:hAnsi="Times New Roman"/>
                  <w:color w:val="0000FF"/>
                  <w:u w:val="single"/>
                </w:rPr>
                <w:t>https://resh.edu.ru/subject/lesson/5770/conspect/</w:t>
              </w:r>
            </w:hyperlink>
          </w:p>
        </w:tc>
        <w:tc>
          <w:tcPr>
            <w:tcW w:w="5754" w:type="dxa"/>
            <w:gridSpan w:val="2"/>
            <w:vAlign w:val="center"/>
          </w:tcPr>
          <w:p w:rsidR="00B974BE" w:rsidRDefault="00B974BE" w:rsidP="00B974BE">
            <w:pPr>
              <w:spacing w:after="0"/>
              <w:ind w:left="135"/>
            </w:pPr>
            <w:hyperlink r:id="rId86">
              <w:r>
                <w:rPr>
                  <w:rFonts w:ascii="Times New Roman" w:hAnsi="Times New Roman"/>
                  <w:color w:val="0000FF"/>
                  <w:u w:val="single"/>
                </w:rPr>
                <w:t>https://resh.edu.ru/subject/lesson/5770/conspect/</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23</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Географические особенности размещения основных видов сырьевых </w:t>
            </w:r>
            <w:r w:rsidRPr="00F41408">
              <w:rPr>
                <w:rFonts w:ascii="Times New Roman" w:hAnsi="Times New Roman"/>
                <w:color w:val="000000"/>
                <w:sz w:val="24"/>
                <w:lang w:val="ru-RU"/>
              </w:rPr>
              <w:lastRenderedPageBreak/>
              <w:t>и топливных ресурсов. Страны-лидеры по запасам и добыче нефти, природного газа и угля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87">
              <w:r>
                <w:rPr>
                  <w:rFonts w:ascii="Times New Roman" w:hAnsi="Times New Roman"/>
                  <w:color w:val="0000FF"/>
                  <w:u w:val="single"/>
                </w:rPr>
                <w:t>https://vk.com/wall-101637039_960</w:t>
              </w:r>
            </w:hyperlink>
            <w:r>
              <w:rPr>
                <w:rFonts w:ascii="Times New Roman" w:hAnsi="Times New Roman"/>
                <w:color w:val="000000"/>
                <w:sz w:val="24"/>
              </w:rPr>
              <w:t xml:space="preserve"> </w:t>
            </w:r>
            <w:hyperlink r:id="rId88">
              <w:r>
                <w:rPr>
                  <w:rFonts w:ascii="Times New Roman" w:hAnsi="Times New Roman"/>
                  <w:color w:val="0000FF"/>
                  <w:u w:val="single"/>
                </w:rPr>
                <w:t>https://www.youtube.com/watch?v=fqo6r73dUrM</w:t>
              </w:r>
            </w:hyperlink>
          </w:p>
        </w:tc>
        <w:tc>
          <w:tcPr>
            <w:tcW w:w="5754" w:type="dxa"/>
            <w:gridSpan w:val="2"/>
            <w:vAlign w:val="center"/>
          </w:tcPr>
          <w:p w:rsidR="00B974BE" w:rsidRDefault="00B974BE" w:rsidP="00B974BE">
            <w:pPr>
              <w:spacing w:after="0"/>
              <w:ind w:left="135"/>
            </w:pPr>
            <w:hyperlink r:id="rId89">
              <w:r>
                <w:rPr>
                  <w:rFonts w:ascii="Times New Roman" w:hAnsi="Times New Roman"/>
                  <w:color w:val="0000FF"/>
                  <w:u w:val="single"/>
                </w:rPr>
                <w:t>https://vk.com/wall-101637039_960</w:t>
              </w:r>
            </w:hyperlink>
            <w:r>
              <w:rPr>
                <w:rFonts w:ascii="Times New Roman" w:hAnsi="Times New Roman"/>
                <w:color w:val="000000"/>
                <w:sz w:val="24"/>
              </w:rPr>
              <w:t xml:space="preserve"> </w:t>
            </w:r>
            <w:hyperlink r:id="rId90">
              <w:r>
                <w:rPr>
                  <w:rFonts w:ascii="Times New Roman" w:hAnsi="Times New Roman"/>
                  <w:color w:val="0000FF"/>
                  <w:u w:val="single"/>
                </w:rPr>
                <w:t>https://www.youtube.com/watch?v=fqo6r73dUrM</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24</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ТЭК мира: основные этапы развития, «</w:t>
            </w:r>
            <w:proofErr w:type="spellStart"/>
            <w:r w:rsidRPr="00F41408">
              <w:rPr>
                <w:rFonts w:ascii="Times New Roman" w:hAnsi="Times New Roman"/>
                <w:color w:val="000000"/>
                <w:sz w:val="24"/>
                <w:lang w:val="ru-RU"/>
              </w:rPr>
              <w:t>энергопереход</w:t>
            </w:r>
            <w:proofErr w:type="spellEnd"/>
            <w:r w:rsidRPr="00F41408">
              <w:rPr>
                <w:rFonts w:ascii="Times New Roman" w:hAnsi="Times New Roman"/>
                <w:color w:val="000000"/>
                <w:sz w:val="24"/>
                <w:lang w:val="ru-RU"/>
              </w:rPr>
              <w:t xml:space="preserve">».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отраслей</w:t>
            </w:r>
            <w:proofErr w:type="spellEnd"/>
            <w:r>
              <w:rPr>
                <w:rFonts w:ascii="Times New Roman" w:hAnsi="Times New Roman"/>
                <w:color w:val="000000"/>
                <w:sz w:val="24"/>
              </w:rPr>
              <w:t xml:space="preserve"> </w:t>
            </w:r>
            <w:proofErr w:type="spellStart"/>
            <w:r>
              <w:rPr>
                <w:rFonts w:ascii="Times New Roman" w:hAnsi="Times New Roman"/>
                <w:color w:val="000000"/>
                <w:sz w:val="24"/>
              </w:rPr>
              <w:t>топливной</w:t>
            </w:r>
            <w:proofErr w:type="spellEnd"/>
            <w:r>
              <w:rPr>
                <w:rFonts w:ascii="Times New Roman" w:hAnsi="Times New Roman"/>
                <w:color w:val="000000"/>
                <w:sz w:val="24"/>
              </w:rPr>
              <w:t xml:space="preserve"> </w:t>
            </w:r>
            <w:proofErr w:type="spellStart"/>
            <w:r>
              <w:rPr>
                <w:rFonts w:ascii="Times New Roman" w:hAnsi="Times New Roman"/>
                <w:color w:val="000000"/>
                <w:sz w:val="24"/>
              </w:rPr>
              <w:t>промышленности</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91">
              <w:r>
                <w:rPr>
                  <w:rFonts w:ascii="Times New Roman" w:hAnsi="Times New Roman"/>
                  <w:color w:val="0000FF"/>
                  <w:u w:val="single"/>
                </w:rPr>
                <w:t>https://vk.com/wall-224578653_27</w:t>
              </w:r>
            </w:hyperlink>
          </w:p>
        </w:tc>
        <w:tc>
          <w:tcPr>
            <w:tcW w:w="5754" w:type="dxa"/>
            <w:gridSpan w:val="2"/>
            <w:vAlign w:val="center"/>
          </w:tcPr>
          <w:p w:rsidR="00B974BE" w:rsidRDefault="00B974BE" w:rsidP="00B974BE">
            <w:pPr>
              <w:spacing w:after="0"/>
              <w:ind w:left="135"/>
            </w:pPr>
            <w:hyperlink r:id="rId92">
              <w:r>
                <w:rPr>
                  <w:rFonts w:ascii="Times New Roman" w:hAnsi="Times New Roman"/>
                  <w:color w:val="0000FF"/>
                  <w:u w:val="single"/>
                </w:rPr>
                <w:t>https://vk.com/wall-224578653_27</w:t>
              </w:r>
            </w:hyperlink>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25</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Мировая электроэнергетика. Структура мирового производства электроэнергии и её географические особенности. Роль России. Практическая работа "Представление в виде диаграмм данных о динамике изменения объёмов и структуры производства электроэнергии в мире"</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93">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/5761/</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94">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-61938124_8988</w:t>
              </w:r>
            </w:hyperlink>
          </w:p>
        </w:tc>
        <w:tc>
          <w:tcPr>
            <w:tcW w:w="5754" w:type="dxa"/>
            <w:gridSpan w:val="2"/>
            <w:vAlign w:val="center"/>
          </w:tcPr>
          <w:p w:rsidR="00B974BE" w:rsidRPr="00C46D8B" w:rsidRDefault="00B974BE" w:rsidP="00B974BE">
            <w:pPr>
              <w:spacing w:after="0"/>
              <w:ind w:left="135"/>
              <w:rPr>
                <w:lang w:val="ru-RU"/>
              </w:rPr>
            </w:pPr>
            <w:hyperlink r:id="rId95">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/5761/</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96">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-61938124_8988</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26</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Металлургия мира. Географические особенности сырьевой базы. Ведущие страны-производители и экспортёры продукции </w:t>
            </w:r>
            <w:r w:rsidRPr="00F41408">
              <w:rPr>
                <w:rFonts w:ascii="Times New Roman" w:hAnsi="Times New Roman"/>
                <w:color w:val="000000"/>
                <w:sz w:val="24"/>
                <w:lang w:val="ru-RU"/>
              </w:rPr>
              <w:lastRenderedPageBreak/>
              <w:t>чёрных и цветных металлов</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97">
              <w:r>
                <w:rPr>
                  <w:rFonts w:ascii="Times New Roman" w:hAnsi="Times New Roman"/>
                  <w:color w:val="0000FF"/>
                  <w:u w:val="single"/>
                </w:rPr>
                <w:t>https://resh.edu.ru/subject/lesson/5440/conspect/</w:t>
              </w:r>
            </w:hyperlink>
          </w:p>
        </w:tc>
        <w:tc>
          <w:tcPr>
            <w:tcW w:w="5754" w:type="dxa"/>
            <w:gridSpan w:val="2"/>
            <w:vAlign w:val="center"/>
          </w:tcPr>
          <w:p w:rsidR="00B974BE" w:rsidRDefault="00B974BE" w:rsidP="00B974BE">
            <w:pPr>
              <w:spacing w:after="0"/>
              <w:ind w:left="135"/>
            </w:pPr>
            <w:hyperlink r:id="rId98">
              <w:r>
                <w:rPr>
                  <w:rFonts w:ascii="Times New Roman" w:hAnsi="Times New Roman"/>
                  <w:color w:val="0000FF"/>
                  <w:u w:val="single"/>
                </w:rPr>
                <w:t>https://resh.edu.ru/subject/lesson/5440/conspect/</w:t>
              </w:r>
            </w:hyperlink>
          </w:p>
        </w:tc>
      </w:tr>
      <w:tr w:rsidR="00B974BE" w:rsidTr="00B974BE">
        <w:trPr>
          <w:gridAfter w:val="2"/>
          <w:wAfter w:w="5754"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27</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Машиностроительный комплекс мира. Ведущие страны-производители и экспортёры продукции автомобилестроения, авиастроения и микроэлектроники</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99">
              <w:r>
                <w:rPr>
                  <w:rFonts w:ascii="Times New Roman" w:hAnsi="Times New Roman"/>
                  <w:color w:val="0000FF"/>
                  <w:u w:val="single"/>
                </w:rPr>
                <w:t>https://resh.edu.ru/subject/lesson/4676/conspect/294053/</w:t>
              </w:r>
            </w:hyperlink>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28</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Химическая промышленность. Ведущие страны-производители и экспортёры продукции. Лесопромышленный комплекс мира. Ведущие страны - производители продукции и влияние химической и лесной промышленности на окружающую среду</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100">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/5438/</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Рабочий лист </w:t>
            </w:r>
            <w:hyperlink r:id="rId101">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459421036_5260</w:t>
              </w:r>
            </w:hyperlink>
          </w:p>
        </w:tc>
        <w:tc>
          <w:tcPr>
            <w:tcW w:w="5754" w:type="dxa"/>
            <w:gridSpan w:val="2"/>
            <w:vAlign w:val="center"/>
          </w:tcPr>
          <w:p w:rsidR="00B974BE" w:rsidRPr="00C46D8B" w:rsidRDefault="00B974BE" w:rsidP="00B974BE">
            <w:pPr>
              <w:spacing w:after="0"/>
              <w:ind w:left="135"/>
              <w:rPr>
                <w:lang w:val="ru-RU"/>
              </w:rPr>
            </w:pPr>
            <w:hyperlink r:id="rId102">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/5438/</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Рабочий лист </w:t>
            </w:r>
            <w:hyperlink r:id="rId103">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459421036_5260</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29</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Географические различия в обеспеченности земельными ресурсами. Земельный фонд мира, его структура.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тенденции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развития</w:t>
            </w:r>
            <w:proofErr w:type="spellEnd"/>
            <w:r>
              <w:rPr>
                <w:rFonts w:ascii="Times New Roman" w:hAnsi="Times New Roman"/>
                <w:color w:val="000000"/>
                <w:sz w:val="24"/>
              </w:rPr>
              <w:t xml:space="preserve"> </w:t>
            </w:r>
            <w:proofErr w:type="spellStart"/>
            <w:r>
              <w:rPr>
                <w:rFonts w:ascii="Times New Roman" w:hAnsi="Times New Roman"/>
                <w:color w:val="000000"/>
                <w:sz w:val="24"/>
              </w:rPr>
              <w:t>отрасли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сельское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104">
              <w:r>
                <w:rPr>
                  <w:rFonts w:ascii="Times New Roman" w:hAnsi="Times New Roman"/>
                  <w:color w:val="0000FF"/>
                  <w:u w:val="single"/>
                </w:rPr>
                <w:t>https://resh.edu.ru/subject/lesson/5722/conspect/</w:t>
              </w:r>
            </w:hyperlink>
          </w:p>
        </w:tc>
        <w:tc>
          <w:tcPr>
            <w:tcW w:w="5754" w:type="dxa"/>
            <w:gridSpan w:val="2"/>
            <w:vAlign w:val="center"/>
          </w:tcPr>
          <w:p w:rsidR="00B974BE" w:rsidRDefault="00B974BE" w:rsidP="00B974BE">
            <w:pPr>
              <w:spacing w:after="0"/>
              <w:ind w:left="135"/>
            </w:pPr>
            <w:hyperlink r:id="rId105">
              <w:r>
                <w:rPr>
                  <w:rFonts w:ascii="Times New Roman" w:hAnsi="Times New Roman"/>
                  <w:color w:val="0000FF"/>
                  <w:u w:val="single"/>
                </w:rPr>
                <w:t>https://resh.edu.ru/subject/lesson/5722/conspect/</w:t>
              </w:r>
            </w:hyperlink>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30</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 xml:space="preserve">Резервный урок. </w:t>
            </w:r>
            <w:r w:rsidRPr="00F41408">
              <w:rPr>
                <w:rFonts w:ascii="Times New Roman" w:hAnsi="Times New Roman"/>
                <w:color w:val="000000"/>
                <w:sz w:val="24"/>
                <w:lang w:val="ru-RU"/>
              </w:rPr>
              <w:lastRenderedPageBreak/>
              <w:t>Контрольная работа по теме "География главных отраслей мирового хозяйства" / Всероссийская проверочная работа</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p>
        </w:tc>
        <w:tc>
          <w:tcPr>
            <w:tcW w:w="5754" w:type="dxa"/>
            <w:gridSpan w:val="2"/>
            <w:vAlign w:val="center"/>
          </w:tcPr>
          <w:p w:rsidR="00B974BE" w:rsidRDefault="00B974BE" w:rsidP="00B974BE">
            <w:pPr>
              <w:spacing w:after="0"/>
              <w:ind w:left="135"/>
            </w:pPr>
          </w:p>
        </w:tc>
      </w:tr>
      <w:tr w:rsid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31</w:t>
            </w:r>
          </w:p>
        </w:tc>
        <w:tc>
          <w:tcPr>
            <w:tcW w:w="3190" w:type="dxa"/>
            <w:tcMar>
              <w:top w:w="50" w:type="dxa"/>
              <w:left w:w="100" w:type="dxa"/>
            </w:tcMar>
            <w:vAlign w:val="center"/>
          </w:tcPr>
          <w:p w:rsidR="00B974BE" w:rsidRDefault="00B974BE">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p>
        </w:tc>
        <w:tc>
          <w:tcPr>
            <w:tcW w:w="5754" w:type="dxa"/>
            <w:gridSpan w:val="2"/>
            <w:vAlign w:val="center"/>
          </w:tcPr>
          <w:p w:rsidR="00B974BE" w:rsidRDefault="00B974BE" w:rsidP="00B974BE">
            <w:pPr>
              <w:spacing w:after="0"/>
              <w:ind w:left="135"/>
            </w:pPr>
          </w:p>
        </w:tc>
      </w:tr>
      <w:tr w:rsidR="00B974BE" w:rsidRPr="00B974BE" w:rsidTr="00B974BE">
        <w:trPr>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32</w:t>
            </w:r>
          </w:p>
        </w:tc>
        <w:tc>
          <w:tcPr>
            <w:tcW w:w="3190" w:type="dxa"/>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Растениеводство и животноводство. География. Ведущие экспортёры и импортёры. Влияние на окружающую среду. 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0.5 </w:t>
            </w: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p>
        </w:tc>
        <w:tc>
          <w:tcPr>
            <w:tcW w:w="5754" w:type="dxa"/>
            <w:gridSpan w:val="2"/>
            <w:vAlign w:val="center"/>
          </w:tcPr>
          <w:p w:rsidR="00B974BE" w:rsidRPr="00C46D8B" w:rsidRDefault="00B974BE" w:rsidP="00B974BE">
            <w:pPr>
              <w:spacing w:after="0"/>
              <w:ind w:left="135"/>
              <w:rPr>
                <w:lang w:val="ru-RU"/>
              </w:rPr>
            </w:pPr>
            <w:hyperlink r:id="rId106">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/5762/</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w:t>
            </w:r>
            <w:proofErr w:type="spellStart"/>
            <w:r w:rsidRPr="00C46D8B">
              <w:rPr>
                <w:rFonts w:ascii="Times New Roman" w:hAnsi="Times New Roman"/>
                <w:color w:val="000000"/>
                <w:sz w:val="24"/>
                <w:lang w:val="ru-RU"/>
              </w:rPr>
              <w:t>п\р</w:t>
            </w:r>
            <w:proofErr w:type="spellEnd"/>
            <w:r w:rsidRPr="00C46D8B">
              <w:rPr>
                <w:rFonts w:ascii="Times New Roman" w:hAnsi="Times New Roman"/>
                <w:color w:val="000000"/>
                <w:sz w:val="24"/>
                <w:lang w:val="ru-RU"/>
              </w:rPr>
              <w:t xml:space="preserve"> </w:t>
            </w:r>
            <w:hyperlink r:id="rId107">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-210905847_7962</w:t>
              </w:r>
            </w:hyperlink>
          </w:p>
        </w:tc>
      </w:tr>
      <w:tr w:rsidR="00B974BE" w:rsidTr="00B974BE">
        <w:trPr>
          <w:gridAfter w:val="2"/>
          <w:wAfter w:w="5754"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t>33</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магистрали</w:t>
            </w:r>
            <w:proofErr w:type="spellEnd"/>
            <w:r>
              <w:rPr>
                <w:rFonts w:ascii="Times New Roman" w:hAnsi="Times New Roman"/>
                <w:color w:val="000000"/>
                <w:sz w:val="24"/>
              </w:rPr>
              <w:t xml:space="preserve"> и </w:t>
            </w:r>
            <w:proofErr w:type="spellStart"/>
            <w:r>
              <w:rPr>
                <w:rFonts w:ascii="Times New Roman" w:hAnsi="Times New Roman"/>
                <w:color w:val="000000"/>
                <w:sz w:val="24"/>
              </w:rPr>
              <w:t>транспортные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узлы</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w:t>
            </w:r>
            <w:proofErr w:type="spellEnd"/>
            <w:r>
              <w:rPr>
                <w:rFonts w:ascii="Times New Roman" w:hAnsi="Times New Roman"/>
                <w:color w:val="000000"/>
                <w:sz w:val="24"/>
              </w:rPr>
              <w:t xml:space="preserve"> НИОКР</w:t>
            </w:r>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Default="00B974BE" w:rsidP="00B974BE">
            <w:pPr>
              <w:spacing w:after="0"/>
              <w:ind w:left="135"/>
            </w:pPr>
            <w:hyperlink r:id="rId108">
              <w:r>
                <w:rPr>
                  <w:rFonts w:ascii="Times New Roman" w:hAnsi="Times New Roman"/>
                  <w:color w:val="0000FF"/>
                  <w:u w:val="single"/>
                </w:rPr>
                <w:t>https://www.youtube.com/watch?v=fW7b-mnnEtU</w:t>
              </w:r>
            </w:hyperlink>
            <w:r>
              <w:rPr>
                <w:rFonts w:ascii="Times New Roman" w:hAnsi="Times New Roman"/>
                <w:color w:val="000000"/>
                <w:sz w:val="24"/>
              </w:rPr>
              <w:t xml:space="preserve"> </w:t>
            </w:r>
            <w:hyperlink r:id="rId109">
              <w:r>
                <w:rPr>
                  <w:rFonts w:ascii="Times New Roman" w:hAnsi="Times New Roman"/>
                  <w:color w:val="0000FF"/>
                  <w:u w:val="single"/>
                </w:rPr>
                <w:t>https://videouroki.net/video/23-transport-mezhdunarodnye-magistrali-i-transportnye-uzly.html?__cf_chl_f_tk=pm3P3nWRt1wOet6sYffpoWo6mvjmQFtiXkzASpAWzHg-1642353379-0-gaNycGzNCT0</w:t>
              </w:r>
            </w:hyperlink>
          </w:p>
        </w:tc>
      </w:tr>
      <w:tr w:rsidR="00B974BE" w:rsidRPr="00B974BE" w:rsidTr="00B974BE">
        <w:trPr>
          <w:gridAfter w:val="2"/>
          <w:wAfter w:w="5754" w:type="dxa"/>
          <w:trHeight w:val="144"/>
          <w:tblCellSpacing w:w="20" w:type="nil"/>
        </w:trPr>
        <w:tc>
          <w:tcPr>
            <w:tcW w:w="694" w:type="dxa"/>
            <w:tcMar>
              <w:top w:w="50" w:type="dxa"/>
              <w:left w:w="100" w:type="dxa"/>
            </w:tcMar>
            <w:vAlign w:val="center"/>
          </w:tcPr>
          <w:p w:rsidR="00B974BE" w:rsidRDefault="00B974BE">
            <w:pPr>
              <w:spacing w:after="0"/>
            </w:pPr>
            <w:r>
              <w:rPr>
                <w:rFonts w:ascii="Times New Roman" w:hAnsi="Times New Roman"/>
                <w:color w:val="000000"/>
                <w:sz w:val="24"/>
              </w:rPr>
              <w:lastRenderedPageBreak/>
              <w:t>34</w:t>
            </w:r>
          </w:p>
        </w:tc>
        <w:tc>
          <w:tcPr>
            <w:tcW w:w="3190" w:type="dxa"/>
            <w:tcMar>
              <w:top w:w="50" w:type="dxa"/>
              <w:left w:w="100" w:type="dxa"/>
            </w:tcMar>
            <w:vAlign w:val="center"/>
          </w:tcPr>
          <w:p w:rsidR="00B974BE" w:rsidRDefault="00B974BE">
            <w:pPr>
              <w:spacing w:after="0"/>
              <w:ind w:left="135"/>
            </w:pPr>
            <w:r w:rsidRPr="00F41408">
              <w:rPr>
                <w:rFonts w:ascii="Times New Roman" w:hAnsi="Times New Roman"/>
                <w:color w:val="000000"/>
                <w:sz w:val="24"/>
                <w:lang w:val="ru-RU"/>
              </w:rPr>
              <w:t xml:space="preserve">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c>
          <w:tcPr>
            <w:tcW w:w="946"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B974BE" w:rsidRDefault="00B974BE">
            <w:pPr>
              <w:spacing w:after="0"/>
              <w:ind w:left="135"/>
              <w:jc w:val="center"/>
            </w:pPr>
          </w:p>
        </w:tc>
        <w:tc>
          <w:tcPr>
            <w:tcW w:w="1910" w:type="dxa"/>
            <w:tcMar>
              <w:top w:w="50" w:type="dxa"/>
              <w:left w:w="100" w:type="dxa"/>
            </w:tcMar>
            <w:vAlign w:val="center"/>
          </w:tcPr>
          <w:p w:rsidR="00B974BE" w:rsidRDefault="00B974BE">
            <w:pPr>
              <w:spacing w:after="0"/>
              <w:ind w:left="135"/>
              <w:jc w:val="center"/>
            </w:pPr>
          </w:p>
        </w:tc>
        <w:tc>
          <w:tcPr>
            <w:tcW w:w="1347" w:type="dxa"/>
            <w:tcMar>
              <w:top w:w="50" w:type="dxa"/>
              <w:left w:w="100" w:type="dxa"/>
            </w:tcMar>
            <w:vAlign w:val="center"/>
          </w:tcPr>
          <w:p w:rsidR="00B974BE" w:rsidRDefault="00B974BE">
            <w:pPr>
              <w:spacing w:after="0"/>
              <w:ind w:left="135"/>
            </w:pPr>
          </w:p>
        </w:tc>
        <w:tc>
          <w:tcPr>
            <w:tcW w:w="8001" w:type="dxa"/>
            <w:tcMar>
              <w:top w:w="50" w:type="dxa"/>
              <w:left w:w="100" w:type="dxa"/>
            </w:tcMar>
            <w:vAlign w:val="center"/>
          </w:tcPr>
          <w:p w:rsidR="00B974BE" w:rsidRPr="00C46D8B" w:rsidRDefault="00B974BE" w:rsidP="00B974BE">
            <w:pPr>
              <w:spacing w:after="0"/>
              <w:ind w:left="135"/>
              <w:rPr>
                <w:lang w:val="ru-RU"/>
              </w:rPr>
            </w:pPr>
            <w:hyperlink r:id="rId110">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resh</w:t>
              </w:r>
              <w:r w:rsidRPr="00C46D8B">
                <w:rPr>
                  <w:rFonts w:ascii="Times New Roman" w:hAnsi="Times New Roman"/>
                  <w:color w:val="0000FF"/>
                  <w:u w:val="single"/>
                  <w:lang w:val="ru-RU"/>
                </w:rPr>
                <w:t>.</w:t>
              </w:r>
              <w:r>
                <w:rPr>
                  <w:rFonts w:ascii="Times New Roman" w:hAnsi="Times New Roman"/>
                  <w:color w:val="0000FF"/>
                  <w:u w:val="single"/>
                </w:rPr>
                <w:t>edu</w:t>
              </w:r>
              <w:r w:rsidRPr="00C46D8B">
                <w:rPr>
                  <w:rFonts w:ascii="Times New Roman" w:hAnsi="Times New Roman"/>
                  <w:color w:val="0000FF"/>
                  <w:u w:val="single"/>
                  <w:lang w:val="ru-RU"/>
                </w:rPr>
                <w:t>.</w:t>
              </w:r>
              <w:r>
                <w:rPr>
                  <w:rFonts w:ascii="Times New Roman" w:hAnsi="Times New Roman"/>
                  <w:color w:val="0000FF"/>
                  <w:u w:val="single"/>
                </w:rPr>
                <w:t>ru</w:t>
              </w:r>
              <w:r w:rsidRPr="00C46D8B">
                <w:rPr>
                  <w:rFonts w:ascii="Times New Roman" w:hAnsi="Times New Roman"/>
                  <w:color w:val="0000FF"/>
                  <w:u w:val="single"/>
                  <w:lang w:val="ru-RU"/>
                </w:rPr>
                <w:t>/</w:t>
              </w:r>
              <w:r>
                <w:rPr>
                  <w:rFonts w:ascii="Times New Roman" w:hAnsi="Times New Roman"/>
                  <w:color w:val="0000FF"/>
                  <w:u w:val="single"/>
                </w:rPr>
                <w:t>subject</w:t>
              </w:r>
              <w:r w:rsidRPr="00C46D8B">
                <w:rPr>
                  <w:rFonts w:ascii="Times New Roman" w:hAnsi="Times New Roman"/>
                  <w:color w:val="0000FF"/>
                  <w:u w:val="single"/>
                  <w:lang w:val="ru-RU"/>
                </w:rPr>
                <w:t>/</w:t>
              </w:r>
              <w:r>
                <w:rPr>
                  <w:rFonts w:ascii="Times New Roman" w:hAnsi="Times New Roman"/>
                  <w:color w:val="0000FF"/>
                  <w:u w:val="single"/>
                </w:rPr>
                <w:t>lesson</w:t>
              </w:r>
              <w:r w:rsidRPr="00C46D8B">
                <w:rPr>
                  <w:rFonts w:ascii="Times New Roman" w:hAnsi="Times New Roman"/>
                  <w:color w:val="0000FF"/>
                  <w:u w:val="single"/>
                  <w:lang w:val="ru-RU"/>
                </w:rPr>
                <w:t>/6194/</w:t>
              </w:r>
              <w:r>
                <w:rPr>
                  <w:rFonts w:ascii="Times New Roman" w:hAnsi="Times New Roman"/>
                  <w:color w:val="0000FF"/>
                  <w:u w:val="single"/>
                </w:rPr>
                <w:t>conspect</w:t>
              </w:r>
              <w:r w:rsidRPr="00C46D8B">
                <w:rPr>
                  <w:rFonts w:ascii="Times New Roman" w:hAnsi="Times New Roman"/>
                  <w:color w:val="0000FF"/>
                  <w:u w:val="single"/>
                  <w:lang w:val="ru-RU"/>
                </w:rPr>
                <w:t>/</w:t>
              </w:r>
            </w:hyperlink>
            <w:r w:rsidRPr="00C46D8B">
              <w:rPr>
                <w:rFonts w:ascii="Times New Roman" w:hAnsi="Times New Roman"/>
                <w:color w:val="000000"/>
                <w:sz w:val="24"/>
                <w:lang w:val="ru-RU"/>
              </w:rPr>
              <w:t xml:space="preserve"> </w:t>
            </w:r>
            <w:hyperlink r:id="rId111">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vk</w:t>
              </w:r>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wall</w:t>
              </w:r>
              <w:r w:rsidRPr="00C46D8B">
                <w:rPr>
                  <w:rFonts w:ascii="Times New Roman" w:hAnsi="Times New Roman"/>
                  <w:color w:val="0000FF"/>
                  <w:u w:val="single"/>
                  <w:lang w:val="ru-RU"/>
                </w:rPr>
                <w:t>-210905847_7973</w:t>
              </w:r>
            </w:hyperlink>
            <w:r w:rsidRPr="00C46D8B">
              <w:rPr>
                <w:rFonts w:ascii="Times New Roman" w:hAnsi="Times New Roman"/>
                <w:color w:val="000000"/>
                <w:sz w:val="24"/>
                <w:lang w:val="ru-RU"/>
              </w:rPr>
              <w:t xml:space="preserve"> </w:t>
            </w:r>
            <w:hyperlink r:id="rId112">
              <w:r>
                <w:rPr>
                  <w:rFonts w:ascii="Times New Roman" w:hAnsi="Times New Roman"/>
                  <w:color w:val="0000FF"/>
                  <w:u w:val="single"/>
                </w:rPr>
                <w:t>https</w:t>
              </w:r>
              <w:r w:rsidRPr="00C46D8B">
                <w:rPr>
                  <w:rFonts w:ascii="Times New Roman" w:hAnsi="Times New Roman"/>
                  <w:color w:val="0000FF"/>
                  <w:u w:val="single"/>
                  <w:lang w:val="ru-RU"/>
                </w:rPr>
                <w:t>://</w:t>
              </w:r>
              <w:r>
                <w:rPr>
                  <w:rFonts w:ascii="Times New Roman" w:hAnsi="Times New Roman"/>
                  <w:color w:val="0000FF"/>
                  <w:u w:val="single"/>
                </w:rPr>
                <w:t>www</w:t>
              </w:r>
              <w:r w:rsidRPr="00C46D8B">
                <w:rPr>
                  <w:rFonts w:ascii="Times New Roman" w:hAnsi="Times New Roman"/>
                  <w:color w:val="0000FF"/>
                  <w:u w:val="single"/>
                  <w:lang w:val="ru-RU"/>
                </w:rPr>
                <w:t>.</w:t>
              </w:r>
              <w:proofErr w:type="spellStart"/>
              <w:r>
                <w:rPr>
                  <w:rFonts w:ascii="Times New Roman" w:hAnsi="Times New Roman"/>
                  <w:color w:val="0000FF"/>
                  <w:u w:val="single"/>
                </w:rPr>
                <w:t>youtube</w:t>
              </w:r>
              <w:proofErr w:type="spellEnd"/>
              <w:r w:rsidRPr="00C46D8B">
                <w:rPr>
                  <w:rFonts w:ascii="Times New Roman" w:hAnsi="Times New Roman"/>
                  <w:color w:val="0000FF"/>
                  <w:u w:val="single"/>
                  <w:lang w:val="ru-RU"/>
                </w:rPr>
                <w:t>.</w:t>
              </w:r>
              <w:r>
                <w:rPr>
                  <w:rFonts w:ascii="Times New Roman" w:hAnsi="Times New Roman"/>
                  <w:color w:val="0000FF"/>
                  <w:u w:val="single"/>
                </w:rPr>
                <w:t>com</w:t>
              </w:r>
              <w:r w:rsidRPr="00C46D8B">
                <w:rPr>
                  <w:rFonts w:ascii="Times New Roman" w:hAnsi="Times New Roman"/>
                  <w:color w:val="0000FF"/>
                  <w:u w:val="single"/>
                  <w:lang w:val="ru-RU"/>
                </w:rPr>
                <w:t>/</w:t>
              </w:r>
              <w:r>
                <w:rPr>
                  <w:rFonts w:ascii="Times New Roman" w:hAnsi="Times New Roman"/>
                  <w:color w:val="0000FF"/>
                  <w:u w:val="single"/>
                </w:rPr>
                <w:t>watch</w:t>
              </w:r>
              <w:r w:rsidRPr="00C46D8B">
                <w:rPr>
                  <w:rFonts w:ascii="Times New Roman" w:hAnsi="Times New Roman"/>
                  <w:color w:val="0000FF"/>
                  <w:u w:val="single"/>
                  <w:lang w:val="ru-RU"/>
                </w:rPr>
                <w:t>?</w:t>
              </w:r>
              <w:r>
                <w:rPr>
                  <w:rFonts w:ascii="Times New Roman" w:hAnsi="Times New Roman"/>
                  <w:color w:val="0000FF"/>
                  <w:u w:val="single"/>
                </w:rPr>
                <w:t>v</w:t>
              </w:r>
              <w:r w:rsidRPr="00C46D8B">
                <w:rPr>
                  <w:rFonts w:ascii="Times New Roman" w:hAnsi="Times New Roman"/>
                  <w:color w:val="0000FF"/>
                  <w:u w:val="single"/>
                  <w:lang w:val="ru-RU"/>
                </w:rPr>
                <w:t>=</w:t>
              </w:r>
              <w:r>
                <w:rPr>
                  <w:rFonts w:ascii="Times New Roman" w:hAnsi="Times New Roman"/>
                  <w:color w:val="0000FF"/>
                  <w:u w:val="single"/>
                </w:rPr>
                <w:t>PKOTN</w:t>
              </w:r>
              <w:r w:rsidRPr="00C46D8B">
                <w:rPr>
                  <w:rFonts w:ascii="Times New Roman" w:hAnsi="Times New Roman"/>
                  <w:color w:val="0000FF"/>
                  <w:u w:val="single"/>
                  <w:lang w:val="ru-RU"/>
                </w:rPr>
                <w:t>0_</w:t>
              </w:r>
              <w:proofErr w:type="spellStart"/>
              <w:r>
                <w:rPr>
                  <w:rFonts w:ascii="Times New Roman" w:hAnsi="Times New Roman"/>
                  <w:color w:val="0000FF"/>
                  <w:u w:val="single"/>
                </w:rPr>
                <w:t>mGfE</w:t>
              </w:r>
              <w:proofErr w:type="spellEnd"/>
            </w:hyperlink>
            <w:r w:rsidRPr="00C46D8B">
              <w:rPr>
                <w:rFonts w:ascii="Times New Roman" w:hAnsi="Times New Roman"/>
                <w:color w:val="000000"/>
                <w:sz w:val="24"/>
                <w:lang w:val="ru-RU"/>
              </w:rPr>
              <w:t xml:space="preserve"> тест</w:t>
            </w:r>
          </w:p>
        </w:tc>
      </w:tr>
      <w:tr w:rsidR="00B974BE" w:rsidTr="00B974BE">
        <w:trPr>
          <w:gridAfter w:val="2"/>
          <w:wAfter w:w="5754" w:type="dxa"/>
          <w:trHeight w:val="144"/>
          <w:tblCellSpacing w:w="20" w:type="nil"/>
        </w:trPr>
        <w:tc>
          <w:tcPr>
            <w:tcW w:w="0" w:type="auto"/>
            <w:gridSpan w:val="2"/>
            <w:tcMar>
              <w:top w:w="50" w:type="dxa"/>
              <w:left w:w="100" w:type="dxa"/>
            </w:tcMar>
            <w:vAlign w:val="center"/>
          </w:tcPr>
          <w:p w:rsidR="00B974BE" w:rsidRPr="00F41408" w:rsidRDefault="00B974BE">
            <w:pPr>
              <w:spacing w:after="0"/>
              <w:ind w:left="135"/>
              <w:rPr>
                <w:lang w:val="ru-RU"/>
              </w:rPr>
            </w:pPr>
            <w:r w:rsidRPr="00F41408">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B974BE" w:rsidRDefault="00B974BE">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841"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B974BE" w:rsidRDefault="00B974BE">
            <w:pPr>
              <w:spacing w:after="0"/>
              <w:ind w:left="135"/>
              <w:jc w:val="center"/>
            </w:pPr>
            <w:r>
              <w:rPr>
                <w:rFonts w:ascii="Times New Roman" w:hAnsi="Times New Roman"/>
                <w:color w:val="000000"/>
                <w:sz w:val="24"/>
              </w:rPr>
              <w:t xml:space="preserve"> 6.5 </w:t>
            </w:r>
          </w:p>
        </w:tc>
        <w:tc>
          <w:tcPr>
            <w:tcW w:w="0" w:type="auto"/>
            <w:gridSpan w:val="2"/>
            <w:tcMar>
              <w:top w:w="50" w:type="dxa"/>
              <w:left w:w="100" w:type="dxa"/>
            </w:tcMar>
            <w:vAlign w:val="center"/>
          </w:tcPr>
          <w:p w:rsidR="00B974BE" w:rsidRDefault="00B974BE"/>
        </w:tc>
      </w:tr>
    </w:tbl>
    <w:p w:rsidR="007538CA" w:rsidRDefault="007538CA">
      <w:pPr>
        <w:sectPr w:rsidR="007538CA">
          <w:pgSz w:w="16383" w:h="11906" w:orient="landscape"/>
          <w:pgMar w:top="1134" w:right="850" w:bottom="1134" w:left="1701" w:header="720" w:footer="720" w:gutter="0"/>
          <w:cols w:space="720"/>
        </w:sectPr>
      </w:pPr>
    </w:p>
    <w:p w:rsidR="007538CA" w:rsidRDefault="009D7AD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78"/>
        <w:gridCol w:w="4648"/>
        <w:gridCol w:w="1195"/>
        <w:gridCol w:w="1841"/>
        <w:gridCol w:w="1910"/>
        <w:gridCol w:w="1347"/>
        <w:gridCol w:w="2221"/>
      </w:tblGrid>
      <w:tr w:rsidR="007538CA">
        <w:trPr>
          <w:trHeight w:val="144"/>
          <w:tblCellSpacing w:w="20" w:type="nil"/>
        </w:trPr>
        <w:tc>
          <w:tcPr>
            <w:tcW w:w="345" w:type="dxa"/>
            <w:vMerge w:val="restart"/>
            <w:tcMar>
              <w:top w:w="50" w:type="dxa"/>
              <w:left w:w="100" w:type="dxa"/>
            </w:tcMar>
            <w:vAlign w:val="center"/>
          </w:tcPr>
          <w:p w:rsidR="007538CA" w:rsidRDefault="009D7AD5">
            <w:pPr>
              <w:spacing w:after="0"/>
              <w:ind w:left="135"/>
            </w:pPr>
            <w:r>
              <w:rPr>
                <w:rFonts w:ascii="Times New Roman" w:hAnsi="Times New Roman"/>
                <w:b/>
                <w:color w:val="000000"/>
                <w:sz w:val="24"/>
              </w:rPr>
              <w:t xml:space="preserve">№ п/п </w:t>
            </w:r>
          </w:p>
          <w:p w:rsidR="007538CA" w:rsidRDefault="007538CA">
            <w:pPr>
              <w:spacing w:after="0"/>
              <w:ind w:left="135"/>
            </w:pPr>
          </w:p>
        </w:tc>
        <w:tc>
          <w:tcPr>
            <w:tcW w:w="3696"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538CA" w:rsidRDefault="007538CA">
            <w:pPr>
              <w:spacing w:after="0"/>
              <w:ind w:left="135"/>
            </w:pPr>
          </w:p>
        </w:tc>
        <w:tc>
          <w:tcPr>
            <w:tcW w:w="0" w:type="auto"/>
            <w:gridSpan w:val="3"/>
            <w:tcMar>
              <w:top w:w="50" w:type="dxa"/>
              <w:left w:w="100" w:type="dxa"/>
            </w:tcMar>
            <w:vAlign w:val="center"/>
          </w:tcPr>
          <w:p w:rsidR="007538CA" w:rsidRDefault="009D7AD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02"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538CA" w:rsidRDefault="007538CA">
            <w:pPr>
              <w:spacing w:after="0"/>
              <w:ind w:left="135"/>
            </w:pPr>
          </w:p>
        </w:tc>
        <w:tc>
          <w:tcPr>
            <w:tcW w:w="1911" w:type="dxa"/>
            <w:vMerge w:val="restart"/>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538CA" w:rsidRDefault="007538CA">
            <w:pPr>
              <w:spacing w:after="0"/>
              <w:ind w:left="135"/>
            </w:pPr>
          </w:p>
        </w:tc>
      </w:tr>
      <w:tr w:rsidR="007538CA">
        <w:trPr>
          <w:trHeight w:val="144"/>
          <w:tblCellSpacing w:w="20" w:type="nil"/>
        </w:trPr>
        <w:tc>
          <w:tcPr>
            <w:tcW w:w="0" w:type="auto"/>
            <w:vMerge/>
            <w:tcBorders>
              <w:top w:val="nil"/>
            </w:tcBorders>
            <w:tcMar>
              <w:top w:w="50" w:type="dxa"/>
              <w:left w:w="100" w:type="dxa"/>
            </w:tcMar>
          </w:tcPr>
          <w:p w:rsidR="007538CA" w:rsidRDefault="007538CA"/>
        </w:tc>
        <w:tc>
          <w:tcPr>
            <w:tcW w:w="0" w:type="auto"/>
            <w:vMerge/>
            <w:tcBorders>
              <w:top w:val="nil"/>
            </w:tcBorders>
            <w:tcMar>
              <w:top w:w="50" w:type="dxa"/>
              <w:left w:w="100" w:type="dxa"/>
            </w:tcMar>
          </w:tcPr>
          <w:p w:rsidR="007538CA" w:rsidRDefault="007538CA"/>
        </w:tc>
        <w:tc>
          <w:tcPr>
            <w:tcW w:w="774"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538CA" w:rsidRDefault="007538CA">
            <w:pPr>
              <w:spacing w:after="0"/>
              <w:ind w:left="135"/>
            </w:pPr>
          </w:p>
        </w:tc>
        <w:tc>
          <w:tcPr>
            <w:tcW w:w="1463"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1567" w:type="dxa"/>
            <w:tcMar>
              <w:top w:w="50" w:type="dxa"/>
              <w:left w:w="100" w:type="dxa"/>
            </w:tcMar>
            <w:vAlign w:val="center"/>
          </w:tcPr>
          <w:p w:rsidR="007538CA" w:rsidRDefault="009D7AD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538CA" w:rsidRDefault="007538CA">
            <w:pPr>
              <w:spacing w:after="0"/>
              <w:ind w:left="135"/>
            </w:pPr>
          </w:p>
        </w:tc>
        <w:tc>
          <w:tcPr>
            <w:tcW w:w="0" w:type="auto"/>
            <w:vMerge/>
            <w:tcBorders>
              <w:top w:val="nil"/>
            </w:tcBorders>
            <w:tcMar>
              <w:top w:w="50" w:type="dxa"/>
              <w:left w:w="100" w:type="dxa"/>
            </w:tcMar>
          </w:tcPr>
          <w:p w:rsidR="007538CA" w:rsidRDefault="007538CA"/>
        </w:tc>
        <w:tc>
          <w:tcPr>
            <w:tcW w:w="0" w:type="auto"/>
            <w:vMerge/>
            <w:tcBorders>
              <w:top w:val="nil"/>
            </w:tcBorders>
            <w:tcMar>
              <w:top w:w="50" w:type="dxa"/>
              <w:left w:w="100" w:type="dxa"/>
            </w:tcMar>
          </w:tcPr>
          <w:p w:rsidR="007538CA" w:rsidRDefault="007538CA"/>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Многообразие подходов к выделению регионов мира. Зарубежная Европа: состав, общая характеристика.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Западная Европа. Общие черты и особенности природно-ресурсного капитала, населения и хозяйства стран </w:t>
            </w:r>
            <w:proofErr w:type="spellStart"/>
            <w:r w:rsidRPr="00F41408">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3</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Северная Европа: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4</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Южная Европа: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5</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Восточная Европа: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субрегиона</w:t>
            </w:r>
            <w:proofErr w:type="spellEnd"/>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6</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Практическая работа "Сравнение по уровню социально-экономического развития стран различных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xml:space="preserve"> </w:t>
            </w:r>
            <w:r w:rsidRPr="00F41408">
              <w:rPr>
                <w:rFonts w:ascii="Times New Roman" w:hAnsi="Times New Roman"/>
                <w:color w:val="000000"/>
                <w:sz w:val="24"/>
                <w:lang w:val="ru-RU"/>
              </w:rPr>
              <w:lastRenderedPageBreak/>
              <w:t>зарубежной Европы с использованием источников географической информации"</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lastRenderedPageBreak/>
              <w:t>7</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Зарубежная Азия: состав, общая экономико-географическая характеристика. Юго-Западная Азия. Иран: общая экономико-географическая характеристика. Современные проблемы</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8</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Южная Азия. Индия: общая 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9</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Центральная Азия: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субрегиона</w:t>
            </w:r>
            <w:proofErr w:type="spellEnd"/>
            <w:r w:rsidRPr="00F41408">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10</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Юго-Восточная Азия: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субрегиона</w:t>
            </w:r>
            <w:proofErr w:type="spellEnd"/>
            <w:r w:rsidRPr="00F41408">
              <w:rPr>
                <w:rFonts w:ascii="Times New Roman" w:hAnsi="Times New Roman"/>
                <w:color w:val="000000"/>
                <w:sz w:val="24"/>
                <w:lang w:val="ru-RU"/>
              </w:rPr>
              <w:t xml:space="preserve">.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11</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Восточная Азия. Китай: общая экономико-географическая характеристика. Современные проблемы. Практическая работа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12</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Восточная Азия. Япония: общая </w:t>
            </w:r>
            <w:r w:rsidRPr="00F41408">
              <w:rPr>
                <w:rFonts w:ascii="Times New Roman" w:hAnsi="Times New Roman"/>
                <w:color w:val="000000"/>
                <w:sz w:val="24"/>
                <w:lang w:val="ru-RU"/>
              </w:rPr>
              <w:lastRenderedPageBreak/>
              <w:t xml:space="preserve">экономико-географическая характеристика.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lastRenderedPageBreak/>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lastRenderedPageBreak/>
              <w:t>13</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Резервный урок. Современные экономические отношения России со странами Зарубежной Азии (Китай, Индия, Турция, страны Центральной Азии).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темам</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Европа</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Азия</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14</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Америка.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Северная Америка, Латинская Америка: общая экономико-географическая характеристика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15</w:t>
            </w:r>
          </w:p>
        </w:tc>
        <w:tc>
          <w:tcPr>
            <w:tcW w:w="3696" w:type="dxa"/>
            <w:tcMar>
              <w:top w:w="50" w:type="dxa"/>
              <w:left w:w="100" w:type="dxa"/>
            </w:tcMar>
            <w:vAlign w:val="center"/>
          </w:tcPr>
          <w:p w:rsidR="007538CA" w:rsidRPr="00F41408" w:rsidRDefault="009D7AD5">
            <w:pPr>
              <w:spacing w:after="0"/>
              <w:ind w:left="135"/>
              <w:rPr>
                <w:lang w:val="ru-RU"/>
              </w:rPr>
            </w:pP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xml:space="preserve"> Америки. Особенности природно-ресурсного капитала, </w:t>
            </w:r>
            <w:proofErr w:type="spellStart"/>
            <w:r w:rsidRPr="00F41408">
              <w:rPr>
                <w:rFonts w:ascii="Times New Roman" w:hAnsi="Times New Roman"/>
                <w:color w:val="000000"/>
                <w:sz w:val="24"/>
                <w:lang w:val="ru-RU"/>
              </w:rPr>
              <w:t>населенизя</w:t>
            </w:r>
            <w:proofErr w:type="spellEnd"/>
            <w:r w:rsidRPr="00F41408">
              <w:rPr>
                <w:rFonts w:ascii="Times New Roman" w:hAnsi="Times New Roman"/>
                <w:color w:val="000000"/>
                <w:sz w:val="24"/>
                <w:lang w:val="ru-RU"/>
              </w:rPr>
              <w:t xml:space="preserve"> и хозяйства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16</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США: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17</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Канада: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18</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Мексика: особенности ЭГП, природно-ресурсного капитала, населения и хозяйства, современные проблемы</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19</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Бразилия: особенности ЭГП, природно-ресурсного капитала, населения и хозяйства, современные проблемы. Практическая работа "Особенности территориальной структуры хозяйства </w:t>
            </w:r>
            <w:r w:rsidRPr="00F41408">
              <w:rPr>
                <w:rFonts w:ascii="Times New Roman" w:hAnsi="Times New Roman"/>
                <w:color w:val="000000"/>
                <w:sz w:val="24"/>
                <w:lang w:val="ru-RU"/>
              </w:rPr>
              <w:lastRenderedPageBreak/>
              <w:t>Канады и Бразилии на основе анализа географических карт"</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Африка: состав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xml:space="preserve">), общая экономико-географическая характеристика. Особенности. Экономические и социальные проблемы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Последствия колониализма в экономике Африке.</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21</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Северная Африка. Особенности природно-ресурсного капитала, населения и хозяйства Алжира и Египта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22</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Южная Африка. Особенности природно-ресурсного капитала, населения и хозяйства ЮАР</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23</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Западная Африка, Центральная Африка, Восточная Африка. Особенности природно-ресурсного капитала, населения и хозяйства Нигерии. Практическая работа "Сравнение на основе анализа статистических данных роли сельского хозяйства в экономике Алжира и Эфиопии"</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24</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Резервный урок. Обобщающее повторение по темам: Америка, Африка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25</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Австралия и Океания: особенности ГП Австралийский Союз: главные факторы размещения населения и развития хозяйства</w:t>
            </w:r>
            <w:proofErr w:type="gramStart"/>
            <w:r w:rsidRPr="00F41408">
              <w:rPr>
                <w:rFonts w:ascii="Times New Roman" w:hAnsi="Times New Roman"/>
                <w:color w:val="000000"/>
                <w:sz w:val="24"/>
                <w:lang w:val="ru-RU"/>
              </w:rPr>
              <w:t xml:space="preserve"> .</w:t>
            </w:r>
            <w:proofErr w:type="gramEnd"/>
            <w:r w:rsidRPr="00F41408">
              <w:rPr>
                <w:rFonts w:ascii="Times New Roman" w:hAnsi="Times New Roman"/>
                <w:color w:val="000000"/>
                <w:sz w:val="24"/>
                <w:lang w:val="ru-RU"/>
              </w:rPr>
              <w:t xml:space="preserve"> </w:t>
            </w:r>
            <w:proofErr w:type="spellStart"/>
            <w:r>
              <w:rPr>
                <w:rFonts w:ascii="Times New Roman" w:hAnsi="Times New Roman"/>
                <w:color w:val="000000"/>
                <w:sz w:val="24"/>
              </w:rPr>
              <w:t>Место</w:t>
            </w:r>
            <w:proofErr w:type="spellEnd"/>
            <w:r>
              <w:rPr>
                <w:rFonts w:ascii="Times New Roman" w:hAnsi="Times New Roman"/>
                <w:color w:val="000000"/>
                <w:sz w:val="24"/>
              </w:rPr>
              <w:t xml:space="preserve"> в МГРТ</w:t>
            </w:r>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26</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Океания: особенности природных </w:t>
            </w:r>
            <w:r w:rsidRPr="00F41408">
              <w:rPr>
                <w:rFonts w:ascii="Times New Roman" w:hAnsi="Times New Roman"/>
                <w:color w:val="000000"/>
                <w:sz w:val="24"/>
                <w:lang w:val="ru-RU"/>
              </w:rPr>
              <w:lastRenderedPageBreak/>
              <w:t xml:space="preserve">ресурсов, населения и </w:t>
            </w:r>
            <w:proofErr w:type="spellStart"/>
            <w:r w:rsidRPr="00F41408">
              <w:rPr>
                <w:rFonts w:ascii="Times New Roman" w:hAnsi="Times New Roman"/>
                <w:color w:val="000000"/>
                <w:sz w:val="24"/>
                <w:lang w:val="ru-RU"/>
              </w:rPr>
              <w:t>хозяйства.Место</w:t>
            </w:r>
            <w:proofErr w:type="spellEnd"/>
            <w:r w:rsidRPr="00F41408">
              <w:rPr>
                <w:rFonts w:ascii="Times New Roman" w:hAnsi="Times New Roman"/>
                <w:color w:val="000000"/>
                <w:sz w:val="24"/>
                <w:lang w:val="ru-RU"/>
              </w:rPr>
              <w:t xml:space="preserve"> в МГРТ</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7538CA" w:rsidRDefault="009D7AD5">
            <w:pPr>
              <w:spacing w:after="0"/>
              <w:ind w:left="135"/>
            </w:pPr>
            <w:r w:rsidRPr="00F41408">
              <w:rPr>
                <w:rFonts w:ascii="Times New Roman" w:hAnsi="Times New Roman"/>
                <w:color w:val="000000"/>
                <w:sz w:val="24"/>
                <w:lang w:val="ru-RU"/>
              </w:rPr>
              <w:t xml:space="preserve">Роль и место России в мировой политике, экономике, человеческом потенциале. </w:t>
            </w:r>
            <w:proofErr w:type="spellStart"/>
            <w:r>
              <w:rPr>
                <w:rFonts w:ascii="Times New Roman" w:hAnsi="Times New Roman"/>
                <w:color w:val="000000"/>
                <w:sz w:val="24"/>
              </w:rPr>
              <w:t>Особенности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интеграции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сообщество</w:t>
            </w:r>
            <w:proofErr w:type="spellEnd"/>
          </w:p>
        </w:tc>
        <w:tc>
          <w:tcPr>
            <w:tcW w:w="774"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28</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Географические аспекты решения внешнеэкономических и внешнеполитических задач развития экономики России</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29</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Практическая работа по теме "Изменение направления международных экономических связей России в новых </w:t>
            </w:r>
            <w:proofErr w:type="spellStart"/>
            <w:r w:rsidRPr="00F41408">
              <w:rPr>
                <w:rFonts w:ascii="Times New Roman" w:hAnsi="Times New Roman"/>
                <w:color w:val="000000"/>
                <w:sz w:val="24"/>
                <w:lang w:val="ru-RU"/>
              </w:rPr>
              <w:t>геоэкономических</w:t>
            </w:r>
            <w:proofErr w:type="spellEnd"/>
            <w:r w:rsidRPr="00F41408">
              <w:rPr>
                <w:rFonts w:ascii="Times New Roman" w:hAnsi="Times New Roman"/>
                <w:color w:val="000000"/>
                <w:sz w:val="24"/>
                <w:lang w:val="ru-RU"/>
              </w:rPr>
              <w:t xml:space="preserve"> и геополитических условиях"</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1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30</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Группы глобальных проблем. Геополитические проблемы</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31</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Геоэкология — фокус глобальных проблем человечества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32</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t>33</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 xml:space="preserve">Взаимосвязь глобальных проблем и проблем народонаселения. Возможные пути решения. Роль России в их решении. Практическая работа "Выявление примеров взаимосвязи глобальных проблем человечества на </w:t>
            </w:r>
            <w:r w:rsidRPr="00F41408">
              <w:rPr>
                <w:rFonts w:ascii="Times New Roman" w:hAnsi="Times New Roman"/>
                <w:color w:val="000000"/>
                <w:sz w:val="24"/>
                <w:lang w:val="ru-RU"/>
              </w:rPr>
              <w:lastRenderedPageBreak/>
              <w:t>основе анализа различных источников географической информации и участия России в их решении"</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0.5 </w:t>
            </w: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345" w:type="dxa"/>
            <w:tcMar>
              <w:top w:w="50" w:type="dxa"/>
              <w:left w:w="100" w:type="dxa"/>
            </w:tcMar>
            <w:vAlign w:val="center"/>
          </w:tcPr>
          <w:p w:rsidR="007538CA" w:rsidRDefault="009D7AD5">
            <w:pPr>
              <w:spacing w:after="0"/>
            </w:pPr>
            <w:r>
              <w:rPr>
                <w:rFonts w:ascii="Times New Roman" w:hAnsi="Times New Roman"/>
                <w:color w:val="000000"/>
                <w:sz w:val="24"/>
              </w:rPr>
              <w:lastRenderedPageBreak/>
              <w:t>34</w:t>
            </w:r>
          </w:p>
        </w:tc>
        <w:tc>
          <w:tcPr>
            <w:tcW w:w="3696" w:type="dxa"/>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Резервный урок. Обобщение по теме: Глобальные проблемы человечества</w:t>
            </w:r>
          </w:p>
        </w:tc>
        <w:tc>
          <w:tcPr>
            <w:tcW w:w="774"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3" w:type="dxa"/>
            <w:tcMar>
              <w:top w:w="50" w:type="dxa"/>
              <w:left w:w="100" w:type="dxa"/>
            </w:tcMar>
            <w:vAlign w:val="center"/>
          </w:tcPr>
          <w:p w:rsidR="007538CA" w:rsidRDefault="007538CA">
            <w:pPr>
              <w:spacing w:after="0"/>
              <w:ind w:left="135"/>
              <w:jc w:val="center"/>
            </w:pPr>
          </w:p>
        </w:tc>
        <w:tc>
          <w:tcPr>
            <w:tcW w:w="1567" w:type="dxa"/>
            <w:tcMar>
              <w:top w:w="50" w:type="dxa"/>
              <w:left w:w="100" w:type="dxa"/>
            </w:tcMar>
            <w:vAlign w:val="center"/>
          </w:tcPr>
          <w:p w:rsidR="007538CA" w:rsidRDefault="007538CA">
            <w:pPr>
              <w:spacing w:after="0"/>
              <w:ind w:left="135"/>
              <w:jc w:val="center"/>
            </w:pPr>
          </w:p>
        </w:tc>
        <w:tc>
          <w:tcPr>
            <w:tcW w:w="1102" w:type="dxa"/>
            <w:tcMar>
              <w:top w:w="50" w:type="dxa"/>
              <w:left w:w="100" w:type="dxa"/>
            </w:tcMar>
            <w:vAlign w:val="center"/>
          </w:tcPr>
          <w:p w:rsidR="007538CA" w:rsidRDefault="007538CA">
            <w:pPr>
              <w:spacing w:after="0"/>
              <w:ind w:left="135"/>
            </w:pPr>
          </w:p>
        </w:tc>
        <w:tc>
          <w:tcPr>
            <w:tcW w:w="1911" w:type="dxa"/>
            <w:tcMar>
              <w:top w:w="50" w:type="dxa"/>
              <w:left w:w="100" w:type="dxa"/>
            </w:tcMar>
            <w:vAlign w:val="center"/>
          </w:tcPr>
          <w:p w:rsidR="007538CA" w:rsidRDefault="007538CA">
            <w:pPr>
              <w:spacing w:after="0"/>
              <w:ind w:left="135"/>
            </w:pPr>
          </w:p>
        </w:tc>
      </w:tr>
      <w:tr w:rsidR="007538CA">
        <w:trPr>
          <w:trHeight w:val="144"/>
          <w:tblCellSpacing w:w="20" w:type="nil"/>
        </w:trPr>
        <w:tc>
          <w:tcPr>
            <w:tcW w:w="0" w:type="auto"/>
            <w:gridSpan w:val="2"/>
            <w:tcMar>
              <w:top w:w="50" w:type="dxa"/>
              <w:left w:w="100" w:type="dxa"/>
            </w:tcMar>
            <w:vAlign w:val="center"/>
          </w:tcPr>
          <w:p w:rsidR="007538CA" w:rsidRPr="00F41408" w:rsidRDefault="009D7AD5">
            <w:pPr>
              <w:spacing w:after="0"/>
              <w:ind w:left="135"/>
              <w:rPr>
                <w:lang w:val="ru-RU"/>
              </w:rPr>
            </w:pPr>
            <w:r w:rsidRPr="00F41408">
              <w:rPr>
                <w:rFonts w:ascii="Times New Roman" w:hAnsi="Times New Roman"/>
                <w:color w:val="000000"/>
                <w:sz w:val="24"/>
                <w:lang w:val="ru-RU"/>
              </w:rPr>
              <w:t>ОБЩЕЕ КОЛИЧЕСТВО ЧАСОВ ПО ПРОГРАММЕ</w:t>
            </w:r>
          </w:p>
        </w:tc>
        <w:tc>
          <w:tcPr>
            <w:tcW w:w="1216" w:type="dxa"/>
            <w:tcMar>
              <w:top w:w="50" w:type="dxa"/>
              <w:left w:w="100" w:type="dxa"/>
            </w:tcMar>
            <w:vAlign w:val="center"/>
          </w:tcPr>
          <w:p w:rsidR="007538CA" w:rsidRDefault="009D7AD5">
            <w:pPr>
              <w:spacing w:after="0"/>
              <w:ind w:left="135"/>
              <w:jc w:val="center"/>
            </w:pPr>
            <w:r w:rsidRPr="00F41408">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63"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0 </w:t>
            </w:r>
          </w:p>
        </w:tc>
        <w:tc>
          <w:tcPr>
            <w:tcW w:w="1567" w:type="dxa"/>
            <w:tcMar>
              <w:top w:w="50" w:type="dxa"/>
              <w:left w:w="100" w:type="dxa"/>
            </w:tcMar>
            <w:vAlign w:val="center"/>
          </w:tcPr>
          <w:p w:rsidR="007538CA" w:rsidRDefault="009D7AD5">
            <w:pPr>
              <w:spacing w:after="0"/>
              <w:ind w:left="135"/>
              <w:jc w:val="center"/>
            </w:pPr>
            <w:r>
              <w:rPr>
                <w:rFonts w:ascii="Times New Roman" w:hAnsi="Times New Roman"/>
                <w:color w:val="000000"/>
                <w:sz w:val="24"/>
              </w:rPr>
              <w:t xml:space="preserve"> 4 </w:t>
            </w:r>
          </w:p>
        </w:tc>
        <w:tc>
          <w:tcPr>
            <w:tcW w:w="0" w:type="auto"/>
            <w:gridSpan w:val="2"/>
            <w:tcMar>
              <w:top w:w="50" w:type="dxa"/>
              <w:left w:w="100" w:type="dxa"/>
            </w:tcMar>
            <w:vAlign w:val="center"/>
          </w:tcPr>
          <w:p w:rsidR="007538CA" w:rsidRDefault="007538CA"/>
        </w:tc>
      </w:tr>
    </w:tbl>
    <w:p w:rsidR="007538CA" w:rsidRDefault="007538CA">
      <w:pPr>
        <w:sectPr w:rsidR="007538CA">
          <w:pgSz w:w="16383" w:h="11906" w:orient="landscape"/>
          <w:pgMar w:top="1134" w:right="850" w:bottom="1134" w:left="1701" w:header="720" w:footer="720" w:gutter="0"/>
          <w:cols w:space="720"/>
        </w:sectPr>
      </w:pPr>
    </w:p>
    <w:p w:rsidR="007538CA" w:rsidRDefault="007538CA">
      <w:pPr>
        <w:sectPr w:rsidR="007538CA">
          <w:pgSz w:w="16383" w:h="11906" w:orient="landscape"/>
          <w:pgMar w:top="1134" w:right="850" w:bottom="1134" w:left="1701" w:header="720" w:footer="720" w:gutter="0"/>
          <w:cols w:space="720"/>
        </w:sectPr>
      </w:pPr>
    </w:p>
    <w:p w:rsidR="007538CA" w:rsidRPr="00F41408" w:rsidRDefault="009D7AD5">
      <w:pPr>
        <w:spacing w:before="199" w:after="199"/>
        <w:ind w:left="120"/>
        <w:rPr>
          <w:lang w:val="ru-RU"/>
        </w:rPr>
      </w:pPr>
      <w:bookmarkStart w:id="11" w:name="block-88665750"/>
      <w:bookmarkEnd w:id="10"/>
      <w:r w:rsidRPr="00F41408">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538CA" w:rsidRDefault="009D7AD5">
      <w:pPr>
        <w:spacing w:before="199" w:after="199"/>
        <w:ind w:left="120"/>
      </w:pPr>
      <w:r>
        <w:rPr>
          <w:rFonts w:ascii="Times New Roman" w:hAnsi="Times New Roman"/>
          <w:b/>
          <w:color w:val="000000"/>
          <w:sz w:val="28"/>
        </w:rPr>
        <w:t xml:space="preserve">10 КЛАСС </w:t>
      </w:r>
    </w:p>
    <w:p w:rsidR="007538CA" w:rsidRDefault="007538C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538CA" w:rsidRPr="00B974BE">
        <w:trPr>
          <w:trHeight w:val="144"/>
        </w:trPr>
        <w:tc>
          <w:tcPr>
            <w:tcW w:w="1988"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7538CA" w:rsidRPr="00F41408" w:rsidRDefault="009D7AD5">
            <w:pPr>
              <w:spacing w:after="0"/>
              <w:ind w:left="243"/>
              <w:rPr>
                <w:lang w:val="ru-RU"/>
              </w:rPr>
            </w:pPr>
            <w:r w:rsidRPr="00F414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объектов в пространстве</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Описывать положение и взаиморасположение географических объектов в пространстве; новую многополярную модель политического мироустройства, ареалы распространения основных религий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Различать географические процессы и явления: урбанизацию, </w:t>
            </w:r>
            <w:proofErr w:type="spellStart"/>
            <w:r w:rsidRPr="00F41408">
              <w:rPr>
                <w:rFonts w:ascii="Times New Roman" w:hAnsi="Times New Roman"/>
                <w:color w:val="000000"/>
                <w:sz w:val="24"/>
                <w:lang w:val="ru-RU"/>
              </w:rPr>
              <w:lastRenderedPageBreak/>
              <w:t>субурбанизацию</w:t>
            </w:r>
            <w:proofErr w:type="spellEnd"/>
            <w:r w:rsidRPr="00F41408">
              <w:rPr>
                <w:rFonts w:ascii="Times New Roman" w:hAnsi="Times New Roman"/>
                <w:color w:val="000000"/>
                <w:sz w:val="24"/>
                <w:lang w:val="ru-RU"/>
              </w:rPr>
              <w:t>, ложную урбанизацию, эмиграцию, иммиграцию, демографический взрыв и демографический кризис и распознавать их проявления в повседневной жизни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3.2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сравнение показателей, характеризующих демографическую ситуацию, урбанизацию, миграции и качество жизни населения мира и отдельных стран;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Использовать знания об основных географических закономерностях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F41408">
              <w:rPr>
                <w:rFonts w:ascii="Times New Roman" w:hAnsi="Times New Roman"/>
                <w:color w:val="000000"/>
                <w:sz w:val="24"/>
                <w:lang w:val="ru-RU"/>
              </w:rPr>
              <w:t>геоэкологическими</w:t>
            </w:r>
            <w:proofErr w:type="spellEnd"/>
            <w:r w:rsidRPr="00F41408">
              <w:rPr>
                <w:rFonts w:ascii="Times New Roman" w:hAnsi="Times New Roman"/>
                <w:color w:val="000000"/>
                <w:sz w:val="24"/>
                <w:lang w:val="ru-RU"/>
              </w:rPr>
              <w:t xml:space="preserve">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ИЧР, народ, этнос, плотность населения, миграции населения, «климатические беженцы», расселение населения, демографическая политика, </w:t>
            </w:r>
            <w:proofErr w:type="spellStart"/>
            <w:r w:rsidRPr="00F41408">
              <w:rPr>
                <w:rFonts w:ascii="Times New Roman" w:hAnsi="Times New Roman"/>
                <w:color w:val="000000"/>
                <w:sz w:val="24"/>
                <w:lang w:val="ru-RU"/>
              </w:rPr>
              <w:t>субурбанизация</w:t>
            </w:r>
            <w:proofErr w:type="spellEnd"/>
            <w:r w:rsidRPr="00F41408">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pacing w:val="-2"/>
                <w:sz w:val="24"/>
                <w:lang w:val="ru-RU"/>
              </w:rPr>
              <w:t xml:space="preserve">Применять социально-экономические понятия: развитые и развивающиеся, новые индустриальные, нефтедобывающие страны, </w:t>
            </w:r>
            <w:proofErr w:type="spellStart"/>
            <w:r w:rsidRPr="00F41408">
              <w:rPr>
                <w:rFonts w:ascii="Times New Roman" w:hAnsi="Times New Roman"/>
                <w:color w:val="000000"/>
                <w:spacing w:val="-2"/>
                <w:sz w:val="24"/>
                <w:lang w:val="ru-RU"/>
              </w:rPr>
              <w:t>ресурсообеспеченность</w:t>
            </w:r>
            <w:proofErr w:type="spellEnd"/>
            <w:r w:rsidRPr="00F41408">
              <w:rPr>
                <w:rFonts w:ascii="Times New Roman" w:hAnsi="Times New Roman"/>
                <w:color w:val="000000"/>
                <w:spacing w:val="-2"/>
                <w:sz w:val="24"/>
                <w:lang w:val="ru-RU"/>
              </w:rPr>
              <w:t>,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w:t>
            </w:r>
            <w:r w:rsidRPr="00F41408">
              <w:rPr>
                <w:rFonts w:ascii="Times New Roman" w:hAnsi="Times New Roman"/>
                <w:color w:val="000000"/>
                <w:sz w:val="24"/>
                <w:lang w:val="ru-RU"/>
              </w:rPr>
              <w:t xml:space="preserve"> хозяйство, глобализация мировой экономики и </w:t>
            </w:r>
            <w:proofErr w:type="spellStart"/>
            <w:r w:rsidRPr="00F41408">
              <w:rPr>
                <w:rFonts w:ascii="Times New Roman" w:hAnsi="Times New Roman"/>
                <w:color w:val="000000"/>
                <w:sz w:val="24"/>
                <w:lang w:val="ru-RU"/>
              </w:rPr>
              <w:t>деглобализация</w:t>
            </w:r>
            <w:proofErr w:type="spellEnd"/>
            <w:r w:rsidRPr="00F41408">
              <w:rPr>
                <w:rFonts w:ascii="Times New Roman" w:hAnsi="Times New Roman"/>
                <w:color w:val="000000"/>
                <w:sz w:val="24"/>
                <w:lang w:val="ru-RU"/>
              </w:rPr>
              <w:t>, «</w:t>
            </w:r>
            <w:proofErr w:type="spellStart"/>
            <w:r w:rsidRPr="00F41408">
              <w:rPr>
                <w:rFonts w:ascii="Times New Roman" w:hAnsi="Times New Roman"/>
                <w:color w:val="000000"/>
                <w:sz w:val="24"/>
                <w:lang w:val="ru-RU"/>
              </w:rPr>
              <w:t>энергопереход</w:t>
            </w:r>
            <w:proofErr w:type="spellEnd"/>
            <w:r w:rsidRPr="00F41408">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Определять цели и задачи проведения наблюдения (исследования); выбирать форму фиксации результатов наблюдения или исследования </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находить и использовать различные </w:t>
            </w:r>
            <w:r w:rsidRPr="00F41408">
              <w:rPr>
                <w:rFonts w:ascii="Times New Roman" w:hAnsi="Times New Roman"/>
                <w:color w:val="000000"/>
                <w:sz w:val="24"/>
                <w:lang w:val="ru-RU"/>
              </w:rPr>
              <w:lastRenderedPageBreak/>
              <w:t>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6.1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F41408">
              <w:rPr>
                <w:rFonts w:ascii="Times New Roman" w:hAnsi="Times New Roman"/>
                <w:color w:val="000000"/>
                <w:sz w:val="24"/>
                <w:lang w:val="ru-RU"/>
              </w:rPr>
              <w:t>геоинформационные</w:t>
            </w:r>
            <w:proofErr w:type="spellEnd"/>
            <w:r w:rsidRPr="00F41408">
              <w:rPr>
                <w:rFonts w:ascii="Times New Roman" w:hAnsi="Times New Roman"/>
                <w:color w:val="000000"/>
                <w:sz w:val="24"/>
                <w:lang w:val="ru-RU"/>
              </w:rPr>
              <w:t xml:space="preserve"> системы), адекватные решаемым задачам</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Прогнозировать изменения состава и структуры населения, в том числе возрастной структуры населения отдельных стран</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6.6</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7.3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F41408">
              <w:rPr>
                <w:rFonts w:ascii="Times New Roman" w:hAnsi="Times New Roman"/>
                <w:color w:val="000000"/>
                <w:sz w:val="24"/>
                <w:lang w:val="ru-RU"/>
              </w:rPr>
              <w:t>геоэкологических</w:t>
            </w:r>
            <w:proofErr w:type="spellEnd"/>
            <w:r w:rsidRPr="00F41408">
              <w:rPr>
                <w:rFonts w:ascii="Times New Roman" w:hAnsi="Times New Roman"/>
                <w:color w:val="000000"/>
                <w:sz w:val="24"/>
                <w:lang w:val="ru-RU"/>
              </w:rPr>
              <w:t xml:space="preserve"> процессов и явлений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F41408">
              <w:rPr>
                <w:rFonts w:ascii="Times New Roman" w:hAnsi="Times New Roman"/>
                <w:color w:val="000000"/>
                <w:sz w:val="24"/>
                <w:lang w:val="ru-RU"/>
              </w:rPr>
              <w:t>геоэкологических</w:t>
            </w:r>
            <w:proofErr w:type="spellEnd"/>
            <w:r w:rsidRPr="00F41408">
              <w:rPr>
                <w:rFonts w:ascii="Times New Roman" w:hAnsi="Times New Roman"/>
                <w:color w:val="000000"/>
                <w:sz w:val="24"/>
                <w:lang w:val="ru-RU"/>
              </w:rPr>
              <w:t xml:space="preserve"> процессов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Оценивать изученные социально-экономические и </w:t>
            </w:r>
            <w:proofErr w:type="spellStart"/>
            <w:r w:rsidRPr="00F41408">
              <w:rPr>
                <w:rFonts w:ascii="Times New Roman" w:hAnsi="Times New Roman"/>
                <w:color w:val="000000"/>
                <w:sz w:val="24"/>
                <w:lang w:val="ru-RU"/>
              </w:rPr>
              <w:t>геоэкологические</w:t>
            </w:r>
            <w:proofErr w:type="spellEnd"/>
            <w:r w:rsidRPr="00F41408">
              <w:rPr>
                <w:rFonts w:ascii="Times New Roman" w:hAnsi="Times New Roman"/>
                <w:color w:val="000000"/>
                <w:sz w:val="24"/>
                <w:lang w:val="ru-RU"/>
              </w:rPr>
              <w:t xml:space="preserve">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10.1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w:t>
            </w:r>
            <w:proofErr w:type="spellStart"/>
            <w:r w:rsidRPr="00F41408">
              <w:rPr>
                <w:rFonts w:ascii="Times New Roman" w:hAnsi="Times New Roman"/>
                <w:color w:val="000000"/>
                <w:sz w:val="24"/>
                <w:lang w:val="ru-RU"/>
              </w:rPr>
              <w:t>геосистем</w:t>
            </w:r>
            <w:proofErr w:type="spellEnd"/>
            <w:r w:rsidRPr="00F41408">
              <w:rPr>
                <w:rFonts w:ascii="Times New Roman" w:hAnsi="Times New Roman"/>
                <w:color w:val="000000"/>
                <w:sz w:val="24"/>
                <w:lang w:val="ru-RU"/>
              </w:rPr>
              <w:t xml:space="preserve"> в результате природных и антропогенных воздействий на примере регионов и стран мира, на планетарном уровне</w:t>
            </w:r>
          </w:p>
        </w:tc>
      </w:tr>
    </w:tbl>
    <w:p w:rsidR="007538CA" w:rsidRPr="00F41408" w:rsidRDefault="007538CA">
      <w:pPr>
        <w:spacing w:after="0"/>
        <w:ind w:left="120"/>
        <w:rPr>
          <w:lang w:val="ru-RU"/>
        </w:rPr>
      </w:pPr>
    </w:p>
    <w:p w:rsidR="007538CA" w:rsidRDefault="009D7AD5">
      <w:pPr>
        <w:spacing w:before="199" w:after="199"/>
        <w:ind w:left="120"/>
      </w:pPr>
      <w:r>
        <w:rPr>
          <w:rFonts w:ascii="Times New Roman" w:hAnsi="Times New Roman"/>
          <w:b/>
          <w:color w:val="000000"/>
          <w:sz w:val="28"/>
        </w:rPr>
        <w:t>11 КЛАСС</w:t>
      </w:r>
    </w:p>
    <w:p w:rsidR="007538CA" w:rsidRDefault="007538C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5"/>
        <w:gridCol w:w="7444"/>
      </w:tblGrid>
      <w:tr w:rsidR="007538CA" w:rsidRPr="00B974BE">
        <w:trPr>
          <w:trHeight w:val="144"/>
        </w:trPr>
        <w:tc>
          <w:tcPr>
            <w:tcW w:w="1988"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42" w:type="dxa"/>
            <w:tcMar>
              <w:top w:w="50" w:type="dxa"/>
              <w:left w:w="100" w:type="dxa"/>
            </w:tcMar>
            <w:vAlign w:val="center"/>
          </w:tcPr>
          <w:p w:rsidR="007538CA" w:rsidRPr="00F41408" w:rsidRDefault="009D7AD5">
            <w:pPr>
              <w:spacing w:after="0"/>
              <w:ind w:left="243"/>
              <w:rPr>
                <w:lang w:val="ru-RU"/>
              </w:rPr>
            </w:pPr>
            <w:r w:rsidRPr="00F41408">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Понимание роли и места современной географической науки в системе научных дисциплин, её участия в решении важнейших проблем человечества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Определять роль географических наук в достижении целей устойчивого развития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Освоение и применение знаний о размещении основных географических объектов и территориальной организации природы и общества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Выбирать и использовать источники географической информации для определения положения и взаиморасположения регионов и стран в пространстве</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системы комплексных социально ориентированных географических знаний о закономерностях развития природы, размещения населения и хозяйства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Использовать знания об основных географических закономерностях для определения географических факторов </w:t>
            </w:r>
            <w:r w:rsidRPr="00F41408">
              <w:rPr>
                <w:rFonts w:ascii="Times New Roman" w:hAnsi="Times New Roman"/>
                <w:color w:val="000000"/>
                <w:sz w:val="24"/>
                <w:lang w:val="ru-RU"/>
              </w:rPr>
              <w:lastRenderedPageBreak/>
              <w:t>международной хозяйственной специализации изученных стран; для сравнения регионов мира и изученных стран по уровню социально-экономического развития, специализации различных стран и по их месту в МГРТ</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3.3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pacing w:val="-2"/>
                <w:sz w:val="24"/>
                <w:lang w:val="ru-RU"/>
              </w:rPr>
              <w:t>Использовать знания об основных географических закономерностях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Устанавливать взаимосвязи между социально-экономическими и </w:t>
            </w:r>
            <w:proofErr w:type="spellStart"/>
            <w:r w:rsidRPr="00F41408">
              <w:rPr>
                <w:rFonts w:ascii="Times New Roman" w:hAnsi="Times New Roman"/>
                <w:color w:val="000000"/>
                <w:sz w:val="24"/>
                <w:lang w:val="ru-RU"/>
              </w:rPr>
              <w:t>геоэкологическими</w:t>
            </w:r>
            <w:proofErr w:type="spellEnd"/>
            <w:r w:rsidRPr="00F41408">
              <w:rPr>
                <w:rFonts w:ascii="Times New Roman" w:hAnsi="Times New Roman"/>
                <w:color w:val="000000"/>
                <w:sz w:val="24"/>
                <w:lang w:val="ru-RU"/>
              </w:rPr>
              <w:t xml:space="preserve"> процессами и явлениями в изученных странах; природными условиями и размещением населения; между природными условиями, природно-ресурсным капиталом и отраслевой структурой хозяйства изученных стран</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Прогнозировать изменения возрастной структуры населения отдельных стран с использованием источников географической информации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3.6</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Формулировать и (или) обосновывать выводы на основе использования географических знаний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Владение географической терминологией и системой базовых географических понятий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ИЧР, народ, этнос, плотность населения, миграции населения, расселение населения, демографическая политика, </w:t>
            </w:r>
            <w:proofErr w:type="spellStart"/>
            <w:r w:rsidRPr="00F41408">
              <w:rPr>
                <w:rFonts w:ascii="Times New Roman" w:hAnsi="Times New Roman"/>
                <w:color w:val="000000"/>
                <w:sz w:val="24"/>
                <w:lang w:val="ru-RU"/>
              </w:rPr>
              <w:t>субурбанизация</w:t>
            </w:r>
            <w:proofErr w:type="spellEnd"/>
            <w:r w:rsidRPr="00F41408">
              <w:rPr>
                <w:rFonts w:ascii="Times New Roman" w:hAnsi="Times New Roman"/>
                <w:color w:val="000000"/>
                <w:sz w:val="24"/>
                <w:lang w:val="ru-RU"/>
              </w:rPr>
              <w:t>, ложная урбанизация; мегалополисы –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Применять социально-экономические понятия: развитые и развивающиеся, новые индустриальные, нефтедобывающие </w:t>
            </w:r>
            <w:r w:rsidRPr="00F41408">
              <w:rPr>
                <w:rFonts w:ascii="Times New Roman" w:hAnsi="Times New Roman"/>
                <w:color w:val="000000"/>
                <w:sz w:val="24"/>
                <w:lang w:val="ru-RU"/>
              </w:rPr>
              <w:lastRenderedPageBreak/>
              <w:t xml:space="preserve">страны; </w:t>
            </w:r>
            <w:proofErr w:type="spellStart"/>
            <w:r w:rsidRPr="00F41408">
              <w:rPr>
                <w:rFonts w:ascii="Times New Roman" w:hAnsi="Times New Roman"/>
                <w:color w:val="000000"/>
                <w:sz w:val="24"/>
                <w:lang w:val="ru-RU"/>
              </w:rPr>
              <w:t>ресурсообеспеченность</w:t>
            </w:r>
            <w:proofErr w:type="spellEnd"/>
            <w:r w:rsidRPr="00F41408">
              <w:rPr>
                <w:rFonts w:ascii="Times New Roman" w:hAnsi="Times New Roman"/>
                <w:color w:val="000000"/>
                <w:sz w:val="24"/>
                <w:lang w:val="ru-RU"/>
              </w:rPr>
              <w:t xml:space="preserve">,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глобализация мировой экономики и </w:t>
            </w:r>
            <w:proofErr w:type="spellStart"/>
            <w:r w:rsidRPr="00F41408">
              <w:rPr>
                <w:rFonts w:ascii="Times New Roman" w:hAnsi="Times New Roman"/>
                <w:color w:val="000000"/>
                <w:sz w:val="24"/>
                <w:lang w:val="ru-RU"/>
              </w:rPr>
              <w:t>деглобализация</w:t>
            </w:r>
            <w:proofErr w:type="spellEnd"/>
            <w:r w:rsidRPr="00F41408">
              <w:rPr>
                <w:rFonts w:ascii="Times New Roman" w:hAnsi="Times New Roman"/>
                <w:color w:val="000000"/>
                <w:sz w:val="24"/>
                <w:lang w:val="ru-RU"/>
              </w:rPr>
              <w:t>, «</w:t>
            </w:r>
            <w:proofErr w:type="spellStart"/>
            <w:r w:rsidRPr="00F41408">
              <w:rPr>
                <w:rFonts w:ascii="Times New Roman" w:hAnsi="Times New Roman"/>
                <w:color w:val="000000"/>
                <w:sz w:val="24"/>
                <w:lang w:val="ru-RU"/>
              </w:rPr>
              <w:t>энергопереход</w:t>
            </w:r>
            <w:proofErr w:type="spellEnd"/>
            <w:r w:rsidRPr="00F41408">
              <w:rPr>
                <w:rFonts w:ascii="Times New Roman" w:hAnsi="Times New Roman"/>
                <w:color w:val="000000"/>
                <w:sz w:val="24"/>
                <w:lang w:val="ru-RU"/>
              </w:rPr>
              <w:t>», международные экономические отношения, устойчивое развитие –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Определять цели и задачи проведения наблюдения (исследования); выбирать форму фиксации результатов наблюдения (исследования)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Формулировать обобщения и выводы по результатам наблюдения (исследования)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Выбирать и использовать источники географической информации (картографические, статистические, текстовые, видео- и фотоизображения, </w:t>
            </w:r>
            <w:proofErr w:type="spellStart"/>
            <w:r w:rsidRPr="00F41408">
              <w:rPr>
                <w:rFonts w:ascii="Times New Roman" w:hAnsi="Times New Roman"/>
                <w:color w:val="000000"/>
                <w:sz w:val="24"/>
                <w:lang w:val="ru-RU"/>
              </w:rPr>
              <w:t>геоинформационные</w:t>
            </w:r>
            <w:proofErr w:type="spellEnd"/>
            <w:r w:rsidRPr="00F41408">
              <w:rPr>
                <w:rFonts w:ascii="Times New Roman" w:hAnsi="Times New Roman"/>
                <w:color w:val="000000"/>
                <w:sz w:val="24"/>
                <w:lang w:val="ru-RU"/>
              </w:rPr>
              <w:t xml:space="preserve"> системы), адекватные решаемым задачам</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Определять и сравнивать по географическим картам разного содержания и другим источникам географической информации </w:t>
            </w:r>
            <w:r w:rsidRPr="00F41408">
              <w:rPr>
                <w:rFonts w:ascii="Times New Roman" w:hAnsi="Times New Roman"/>
                <w:color w:val="000000"/>
                <w:sz w:val="24"/>
                <w:lang w:val="ru-RU"/>
              </w:rPr>
              <w:lastRenderedPageBreak/>
              <w:t xml:space="preserve">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6.4</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6.5</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Самостоятельно находить, отбирать и применять различные методы познания для решения практико-ориентированных задач</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Владение умениями географического анализа и интерпретации информации из различных источников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pacing w:val="-2"/>
                <w:sz w:val="24"/>
                <w:lang w:val="ru-RU"/>
              </w:rPr>
              <w:t>Находить, отбирать, систематизировать информацию, необходимую 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(в том числе и России)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отраслевой и территориальной структуре их хозяйств, географических особенностях развития отдельных отраслей</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7.3</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Формулировать выводы и заключения на основе анализа и интерпретации информации из различных источников; критически оценивать и интерпретировать информацию, получаемую из различных источников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применять географические знания для объяснения изученных социально-экономических и </w:t>
            </w:r>
            <w:proofErr w:type="spellStart"/>
            <w:r w:rsidRPr="00F41408">
              <w:rPr>
                <w:rFonts w:ascii="Times New Roman" w:hAnsi="Times New Roman"/>
                <w:color w:val="000000"/>
                <w:sz w:val="24"/>
                <w:lang w:val="ru-RU"/>
              </w:rPr>
              <w:t>геоэкологических</w:t>
            </w:r>
            <w:proofErr w:type="spellEnd"/>
            <w:r w:rsidRPr="00F41408">
              <w:rPr>
                <w:rFonts w:ascii="Times New Roman" w:hAnsi="Times New Roman"/>
                <w:color w:val="000000"/>
                <w:sz w:val="24"/>
                <w:lang w:val="ru-RU"/>
              </w:rPr>
              <w:t xml:space="preserve"> явлений и процессов в странах мира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8.1</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Объяснять географические особенности стран с разным уровнем социально-экономического развития, в том числе объяснять различие в составе, структуре и размещении населения, в уровне и качестве жизни населения</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8.2</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Объяснять влияние природно-ресурсного капитала на </w:t>
            </w:r>
            <w:r w:rsidRPr="00F41408">
              <w:rPr>
                <w:rFonts w:ascii="Times New Roman" w:hAnsi="Times New Roman"/>
                <w:color w:val="000000"/>
                <w:sz w:val="24"/>
                <w:lang w:val="ru-RU"/>
              </w:rPr>
              <w:lastRenderedPageBreak/>
              <w:t>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9</w:t>
            </w:r>
          </w:p>
        </w:tc>
        <w:tc>
          <w:tcPr>
            <w:tcW w:w="11842" w:type="dxa"/>
            <w:tcMar>
              <w:top w:w="50" w:type="dxa"/>
              <w:left w:w="100" w:type="dxa"/>
            </w:tcMar>
            <w:vAlign w:val="center"/>
          </w:tcPr>
          <w:p w:rsidR="007538CA" w:rsidRPr="00F41408" w:rsidRDefault="009D7AD5">
            <w:pPr>
              <w:spacing w:after="0" w:line="336"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умений применять географические знания для оценки разнообразных явлений и процессов</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9.1</w:t>
            </w:r>
          </w:p>
        </w:tc>
        <w:tc>
          <w:tcPr>
            <w:tcW w:w="11842"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 xml:space="preserve">Оценивать географические факторы, определяющие сущность и динамику важнейших социально-экономических и </w:t>
            </w:r>
            <w:proofErr w:type="spellStart"/>
            <w:r w:rsidRPr="00F41408">
              <w:rPr>
                <w:rFonts w:ascii="Times New Roman" w:hAnsi="Times New Roman"/>
                <w:color w:val="000000"/>
                <w:sz w:val="24"/>
                <w:lang w:val="ru-RU"/>
              </w:rPr>
              <w:t>геоэкологических</w:t>
            </w:r>
            <w:proofErr w:type="spellEnd"/>
            <w:r w:rsidRPr="00F41408">
              <w:rPr>
                <w:rFonts w:ascii="Times New Roman" w:hAnsi="Times New Roman"/>
                <w:color w:val="000000"/>
                <w:sz w:val="24"/>
                <w:lang w:val="ru-RU"/>
              </w:rPr>
              <w:t xml:space="preserve"> процессов; изученные социально-экономические и </w:t>
            </w:r>
            <w:proofErr w:type="spellStart"/>
            <w:r w:rsidRPr="00F41408">
              <w:rPr>
                <w:rFonts w:ascii="Times New Roman" w:hAnsi="Times New Roman"/>
                <w:color w:val="000000"/>
                <w:sz w:val="24"/>
                <w:lang w:val="ru-RU"/>
              </w:rPr>
              <w:t>геоэкологические</w:t>
            </w:r>
            <w:proofErr w:type="spellEnd"/>
            <w:r w:rsidRPr="00F41408">
              <w:rPr>
                <w:rFonts w:ascii="Times New Roman" w:hAnsi="Times New Roman"/>
                <w:color w:val="000000"/>
                <w:sz w:val="24"/>
                <w:lang w:val="ru-RU"/>
              </w:rPr>
              <w:t xml:space="preserve">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9.2</w:t>
            </w:r>
          </w:p>
        </w:tc>
        <w:tc>
          <w:tcPr>
            <w:tcW w:w="11842"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Оценивать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7538CA" w:rsidRPr="00F41408" w:rsidRDefault="009D7AD5">
            <w:pPr>
              <w:spacing w:after="0" w:line="312" w:lineRule="auto"/>
              <w:ind w:left="336"/>
              <w:jc w:val="both"/>
              <w:rPr>
                <w:lang w:val="ru-RU"/>
              </w:rPr>
            </w:pPr>
            <w:proofErr w:type="spellStart"/>
            <w:r w:rsidRPr="00F41408">
              <w:rPr>
                <w:rFonts w:ascii="Times New Roman" w:hAnsi="Times New Roman"/>
                <w:color w:val="000000"/>
                <w:sz w:val="24"/>
                <w:lang w:val="ru-RU"/>
              </w:rPr>
              <w:t>Сформированность</w:t>
            </w:r>
            <w:proofErr w:type="spellEnd"/>
            <w:r w:rsidRPr="00F41408">
              <w:rPr>
                <w:rFonts w:ascii="Times New Roman" w:hAnsi="Times New Roman"/>
                <w:color w:val="000000"/>
                <w:sz w:val="24"/>
                <w:lang w:val="ru-RU"/>
              </w:rPr>
              <w:t xml:space="preserve"> знаний об основных проблемах взаимодействия природы и общества, о природных и социально-экономических аспектах экологических проблем</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10.1</w:t>
            </w:r>
          </w:p>
        </w:tc>
        <w:tc>
          <w:tcPr>
            <w:tcW w:w="11842"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Описывать географические аспекты проблем взаимодействия природы и общества</w:t>
            </w:r>
          </w:p>
        </w:tc>
      </w:tr>
      <w:tr w:rsidR="007538CA" w:rsidRPr="00B974BE">
        <w:trPr>
          <w:trHeight w:val="144"/>
        </w:trPr>
        <w:tc>
          <w:tcPr>
            <w:tcW w:w="1988"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10.2</w:t>
            </w:r>
          </w:p>
        </w:tc>
        <w:tc>
          <w:tcPr>
            <w:tcW w:w="11842"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Приводить примеры взаимосвязи глобальных проблем; возможных путей решения глобальных проблем</w:t>
            </w:r>
          </w:p>
        </w:tc>
      </w:tr>
    </w:tbl>
    <w:p w:rsidR="007538CA" w:rsidRPr="00F41408" w:rsidRDefault="007538CA">
      <w:pPr>
        <w:rPr>
          <w:lang w:val="ru-RU"/>
        </w:rPr>
        <w:sectPr w:rsidR="007538CA" w:rsidRPr="00F41408">
          <w:pgSz w:w="11906" w:h="16383"/>
          <w:pgMar w:top="1134" w:right="850" w:bottom="1134" w:left="1701" w:header="720" w:footer="720" w:gutter="0"/>
          <w:cols w:space="720"/>
        </w:sectPr>
      </w:pPr>
    </w:p>
    <w:p w:rsidR="007538CA" w:rsidRDefault="009D7AD5">
      <w:pPr>
        <w:spacing w:before="199" w:after="199"/>
        <w:ind w:left="120"/>
      </w:pPr>
      <w:bookmarkStart w:id="12" w:name="block-88665751"/>
      <w:bookmarkEnd w:id="11"/>
      <w:r>
        <w:rPr>
          <w:rFonts w:ascii="Times New Roman" w:hAnsi="Times New Roman"/>
          <w:b/>
          <w:color w:val="000000"/>
          <w:sz w:val="28"/>
        </w:rPr>
        <w:lastRenderedPageBreak/>
        <w:t>ПРОВЕРЯЕМЫЕ ЭЛЕМЕНТЫ СОДЕРЖАНИЯ</w:t>
      </w:r>
    </w:p>
    <w:p w:rsidR="007538CA" w:rsidRDefault="007538CA">
      <w:pPr>
        <w:spacing w:before="199" w:after="199"/>
        <w:ind w:left="120"/>
      </w:pPr>
    </w:p>
    <w:p w:rsidR="007538CA" w:rsidRDefault="009D7AD5">
      <w:pPr>
        <w:spacing w:before="199" w:after="199"/>
        <w:ind w:left="120"/>
      </w:pPr>
      <w:r>
        <w:rPr>
          <w:rFonts w:ascii="Times New Roman" w:hAnsi="Times New Roman"/>
          <w:b/>
          <w:color w:val="000000"/>
          <w:sz w:val="28"/>
        </w:rPr>
        <w:t>10 КЛАСС</w:t>
      </w:r>
    </w:p>
    <w:p w:rsidR="007538CA" w:rsidRDefault="007538C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0"/>
        <w:gridCol w:w="8449"/>
      </w:tblGrid>
      <w:tr w:rsidR="007538CA">
        <w:trPr>
          <w:trHeight w:val="144"/>
        </w:trPr>
        <w:tc>
          <w:tcPr>
            <w:tcW w:w="1065"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538CA" w:rsidRDefault="009D7AD5">
            <w:pPr>
              <w:spacing w:after="0" w:line="336" w:lineRule="auto"/>
              <w:ind w:left="336"/>
              <w:jc w:val="both"/>
            </w:pP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наука</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географическая информационная система (ГИС).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прогнозы</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результат</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исследований</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Географическая культура. Элементы географической культуры: географическая картина мира, географическое мышление, язык географии.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значимость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представителей</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профессий</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538CA" w:rsidRDefault="009D7AD5">
            <w:pPr>
              <w:spacing w:after="0" w:line="336" w:lineRule="auto"/>
              <w:ind w:left="336"/>
            </w:pPr>
            <w:proofErr w:type="spellStart"/>
            <w:r>
              <w:rPr>
                <w:rFonts w:ascii="Times New Roman" w:hAnsi="Times New Roman"/>
                <w:color w:val="000000"/>
                <w:sz w:val="24"/>
              </w:rPr>
              <w:t>Природопользование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геоэкология</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Географическая среда. Географическая среда как </w:t>
            </w:r>
            <w:proofErr w:type="spellStart"/>
            <w:r w:rsidRPr="00F41408">
              <w:rPr>
                <w:rFonts w:ascii="Times New Roman" w:hAnsi="Times New Roman"/>
                <w:color w:val="000000"/>
                <w:sz w:val="24"/>
                <w:lang w:val="ru-RU"/>
              </w:rPr>
              <w:t>геосистема</w:t>
            </w:r>
            <w:proofErr w:type="spellEnd"/>
            <w:r w:rsidRPr="00F41408">
              <w:rPr>
                <w:rFonts w:ascii="Times New Roman" w:hAnsi="Times New Roman"/>
                <w:color w:val="000000"/>
                <w:sz w:val="24"/>
                <w:lang w:val="ru-RU"/>
              </w:rPr>
              <w:t>;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 Естественный и антропогенный ландшафты. Проблема сохранения ландшафтного и культурного разнообразия на Земле</w:t>
            </w:r>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w:t>
            </w:r>
            <w:proofErr w:type="spellStart"/>
            <w:r>
              <w:rPr>
                <w:rFonts w:ascii="Times New Roman" w:hAnsi="Times New Roman"/>
                <w:color w:val="000000"/>
                <w:sz w:val="24"/>
              </w:rPr>
              <w:t>Объекты</w:t>
            </w:r>
            <w:proofErr w:type="spellEnd"/>
            <w:r>
              <w:rPr>
                <w:rFonts w:ascii="Times New Roman" w:hAnsi="Times New Roman"/>
                <w:color w:val="000000"/>
                <w:sz w:val="24"/>
              </w:rPr>
              <w:t xml:space="preserve"> </w:t>
            </w:r>
            <w:proofErr w:type="spellStart"/>
            <w:r>
              <w:rPr>
                <w:rFonts w:ascii="Times New Roman" w:hAnsi="Times New Roman"/>
                <w:color w:val="000000"/>
                <w:sz w:val="24"/>
              </w:rPr>
              <w:t>Всемирного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наследия</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Природные ресурсы и их виды. Особенности размещения природных ресурсов мира. Природно-ресурсный капитал регионов, крупных стран, в том числе России</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7538CA" w:rsidRDefault="009D7AD5">
            <w:pPr>
              <w:spacing w:after="0" w:line="336" w:lineRule="auto"/>
              <w:ind w:left="336"/>
              <w:jc w:val="both"/>
            </w:pPr>
            <w:proofErr w:type="spellStart"/>
            <w:r w:rsidRPr="00F41408">
              <w:rPr>
                <w:rFonts w:ascii="Times New Roman" w:hAnsi="Times New Roman"/>
                <w:color w:val="000000"/>
                <w:sz w:val="24"/>
                <w:lang w:val="ru-RU"/>
              </w:rPr>
              <w:t>Ресурсообеспеченность</w:t>
            </w:r>
            <w:proofErr w:type="spellEnd"/>
            <w:r w:rsidRPr="00F41408">
              <w:rPr>
                <w:rFonts w:ascii="Times New Roman" w:hAnsi="Times New Roman"/>
                <w:color w:val="000000"/>
                <w:sz w:val="24"/>
                <w:lang w:val="ru-RU"/>
              </w:rPr>
              <w:t xml:space="preserve">.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w:t>
            </w:r>
            <w:r w:rsidRPr="00F41408">
              <w:rPr>
                <w:rFonts w:ascii="Times New Roman" w:hAnsi="Times New Roman"/>
                <w:color w:val="000000"/>
                <w:sz w:val="24"/>
                <w:lang w:val="ru-RU"/>
              </w:rPr>
              <w:lastRenderedPageBreak/>
              <w:t xml:space="preserve">человечества пресной водой. </w:t>
            </w:r>
            <w:proofErr w:type="spellStart"/>
            <w:r w:rsidRPr="00F41408">
              <w:rPr>
                <w:rFonts w:ascii="Times New Roman" w:hAnsi="Times New Roman"/>
                <w:color w:val="000000"/>
                <w:sz w:val="24"/>
                <w:lang w:val="ru-RU"/>
              </w:rPr>
              <w:t>Гидроэнергоресурсы</w:t>
            </w:r>
            <w:proofErr w:type="spellEnd"/>
            <w:r w:rsidRPr="00F41408">
              <w:rPr>
                <w:rFonts w:ascii="Times New Roman" w:hAnsi="Times New Roman"/>
                <w:color w:val="000000"/>
                <w:sz w:val="24"/>
                <w:lang w:val="ru-RU"/>
              </w:rPr>
              <w:t xml:space="preserve">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w:t>
            </w:r>
            <w:proofErr w:type="spellStart"/>
            <w:r>
              <w:rPr>
                <w:rFonts w:ascii="Times New Roman" w:hAnsi="Times New Roman"/>
                <w:color w:val="000000"/>
                <w:sz w:val="24"/>
              </w:rPr>
              <w:t>Агроклиматические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Рекреационные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ресурсы</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3</w:t>
            </w:r>
          </w:p>
        </w:tc>
        <w:tc>
          <w:tcPr>
            <w:tcW w:w="13451" w:type="dxa"/>
            <w:tcMar>
              <w:top w:w="50" w:type="dxa"/>
              <w:left w:w="100" w:type="dxa"/>
            </w:tcMar>
            <w:vAlign w:val="center"/>
          </w:tcPr>
          <w:p w:rsidR="007538CA" w:rsidRDefault="009D7AD5">
            <w:pPr>
              <w:spacing w:after="0" w:line="336" w:lineRule="auto"/>
              <w:ind w:left="336"/>
            </w:pPr>
            <w:proofErr w:type="spellStart"/>
            <w:r>
              <w:rPr>
                <w:rFonts w:ascii="Times New Roman" w:hAnsi="Times New Roman"/>
                <w:color w:val="000000"/>
                <w:sz w:val="24"/>
              </w:rPr>
              <w:t>Современная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w:t>
            </w:r>
            <w:proofErr w:type="spellStart"/>
            <w:r>
              <w:rPr>
                <w:rFonts w:ascii="Times New Roman" w:hAnsi="Times New Roman"/>
                <w:color w:val="000000"/>
                <w:sz w:val="24"/>
              </w:rPr>
              <w:t>Специфика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евразийского</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приарктического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Классификации и типология стран мира. Основные типы стран: критерии их выделения. Формы правления государства и государственного устройства. Формы правления государств мира, унитарное и федеративное устройство</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w:t>
            </w:r>
          </w:p>
        </w:tc>
        <w:tc>
          <w:tcPr>
            <w:tcW w:w="13451" w:type="dxa"/>
            <w:tcMar>
              <w:top w:w="50" w:type="dxa"/>
              <w:left w:w="100" w:type="dxa"/>
            </w:tcMar>
            <w:vAlign w:val="center"/>
          </w:tcPr>
          <w:p w:rsidR="007538CA" w:rsidRDefault="009D7AD5">
            <w:pPr>
              <w:spacing w:after="0" w:line="336" w:lineRule="auto"/>
              <w:ind w:left="336"/>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4.1</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Численность населения мира и динамика её изменения.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 </w:t>
            </w:r>
            <w:proofErr w:type="spellStart"/>
            <w:r>
              <w:rPr>
                <w:rFonts w:ascii="Times New Roman" w:hAnsi="Times New Roman"/>
                <w:color w:val="000000"/>
                <w:sz w:val="24"/>
              </w:rPr>
              <w:t>Теория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перехода</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4.2</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4.3</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рубежи</w:t>
            </w:r>
            <w:proofErr w:type="spellEnd"/>
            <w:r>
              <w:rPr>
                <w:rFonts w:ascii="Times New Roman" w:hAnsi="Times New Roman"/>
                <w:color w:val="000000"/>
                <w:sz w:val="24"/>
              </w:rPr>
              <w:t xml:space="preserve">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Запада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цивилизации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Востока</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4.4</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w:t>
            </w:r>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4.5</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Миграции населения: причины, основные типы и направления</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4.6</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Расселение населения: типы и формы. Понятие об урбанизации, её особенности в странах различных социально-экономических типов. </w:t>
            </w:r>
            <w:proofErr w:type="spellStart"/>
            <w:r>
              <w:rPr>
                <w:rFonts w:ascii="Times New Roman" w:hAnsi="Times New Roman"/>
                <w:color w:val="000000"/>
                <w:sz w:val="24"/>
              </w:rPr>
              <w:t>Городские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агломерации</w:t>
            </w:r>
            <w:proofErr w:type="spellEnd"/>
            <w:r>
              <w:rPr>
                <w:rFonts w:ascii="Times New Roman" w:hAnsi="Times New Roman"/>
                <w:color w:val="000000"/>
                <w:sz w:val="24"/>
              </w:rPr>
              <w:t xml:space="preserve"> и </w:t>
            </w:r>
            <w:proofErr w:type="spellStart"/>
            <w:r>
              <w:rPr>
                <w:rFonts w:ascii="Times New Roman" w:hAnsi="Times New Roman"/>
                <w:color w:val="000000"/>
                <w:sz w:val="24"/>
              </w:rPr>
              <w:t>мегалополисы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4.7</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w:t>
            </w:r>
          </w:p>
        </w:tc>
        <w:tc>
          <w:tcPr>
            <w:tcW w:w="13451" w:type="dxa"/>
            <w:tcMar>
              <w:top w:w="50" w:type="dxa"/>
              <w:left w:w="100" w:type="dxa"/>
            </w:tcMar>
            <w:vAlign w:val="center"/>
          </w:tcPr>
          <w:p w:rsidR="007538CA" w:rsidRDefault="009D7AD5">
            <w:pPr>
              <w:spacing w:after="0" w:line="336" w:lineRule="auto"/>
              <w:ind w:left="336"/>
              <w:jc w:val="both"/>
            </w:pPr>
            <w:proofErr w:type="spellStart"/>
            <w:r>
              <w:rPr>
                <w:rFonts w:ascii="Times New Roman" w:hAnsi="Times New Roman"/>
                <w:color w:val="000000"/>
                <w:sz w:val="24"/>
              </w:rPr>
              <w:t>Мировое</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хозяйство</w:t>
            </w:r>
            <w:proofErr w:type="spellEnd"/>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5.1</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w:t>
            </w:r>
            <w:proofErr w:type="spellStart"/>
            <w:r>
              <w:rPr>
                <w:rFonts w:ascii="Times New Roman" w:hAnsi="Times New Roman"/>
                <w:color w:val="000000"/>
                <w:sz w:val="24"/>
              </w:rPr>
              <w:t>Отраслевая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территориальная</w:t>
            </w:r>
            <w:proofErr w:type="spellEnd"/>
            <w:r>
              <w:rPr>
                <w:rFonts w:ascii="Times New Roman" w:hAnsi="Times New Roman"/>
                <w:color w:val="000000"/>
                <w:sz w:val="24"/>
              </w:rPr>
              <w:t xml:space="preserve"> и </w:t>
            </w:r>
            <w:proofErr w:type="spellStart"/>
            <w:r>
              <w:rPr>
                <w:rFonts w:ascii="Times New Roman" w:hAnsi="Times New Roman"/>
                <w:color w:val="000000"/>
                <w:sz w:val="24"/>
              </w:rPr>
              <w:t>функциональная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структура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хозяйства</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5.2</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5.3</w:t>
            </w:r>
          </w:p>
        </w:tc>
        <w:tc>
          <w:tcPr>
            <w:tcW w:w="13451"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социально-экономических типов. </w:t>
            </w:r>
            <w:proofErr w:type="spellStart"/>
            <w:r>
              <w:rPr>
                <w:rFonts w:ascii="Times New Roman" w:hAnsi="Times New Roman"/>
                <w:color w:val="000000"/>
                <w:sz w:val="24"/>
              </w:rPr>
              <w:t>Транснациональные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корпорации</w:t>
            </w:r>
            <w:proofErr w:type="spellEnd"/>
            <w:r>
              <w:rPr>
                <w:rFonts w:ascii="Times New Roman" w:hAnsi="Times New Roman"/>
                <w:color w:val="000000"/>
                <w:sz w:val="24"/>
              </w:rPr>
              <w:t xml:space="preserve"> (ТНК)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в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экономике</w:t>
            </w:r>
            <w:proofErr w:type="spellEnd"/>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5.4</w:t>
            </w:r>
          </w:p>
        </w:tc>
        <w:tc>
          <w:tcPr>
            <w:tcW w:w="13451"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Топливно-энергетический комплекс мира: основные этапы развития, «</w:t>
            </w:r>
            <w:proofErr w:type="spellStart"/>
            <w:r w:rsidRPr="00F41408">
              <w:rPr>
                <w:rFonts w:ascii="Times New Roman" w:hAnsi="Times New Roman"/>
                <w:color w:val="000000"/>
                <w:sz w:val="24"/>
                <w:lang w:val="ru-RU"/>
              </w:rPr>
              <w:t>энергопереход</w:t>
            </w:r>
            <w:proofErr w:type="spellEnd"/>
            <w:r w:rsidRPr="00F41408">
              <w:rPr>
                <w:rFonts w:ascii="Times New Roman" w:hAnsi="Times New Roman"/>
                <w:color w:val="000000"/>
                <w:sz w:val="24"/>
                <w:lang w:val="ru-RU"/>
              </w:rPr>
              <w:t xml:space="preserve">». География отраслей топливной промышленности. Страны – лидеры по запасам и добыче нефти, природного газа и угля. Крупнейшие страны – экспортёры и импортёры нефти, природного газа и угля. Организация стран – экспортёров нефти. Современные тенденции развития отрасли, изменяющие её географию, «сланцевая революция», «водородная» энергетика, «зелёная энергетика».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(ВИЭ). Страны – лидеры по развитию «возобновляемой» энергетики. Воздействие на окружающую среду топливной промышленности и различных типов электростанций, включая </w:t>
            </w:r>
            <w:r w:rsidRPr="00F41408">
              <w:rPr>
                <w:rFonts w:ascii="Times New Roman" w:hAnsi="Times New Roman"/>
                <w:color w:val="000000"/>
                <w:sz w:val="24"/>
                <w:lang w:val="ru-RU"/>
              </w:rPr>
              <w:lastRenderedPageBreak/>
              <w:t>ВИЭ. Роль России как крупнейшего поставщика топливно-энергетических и сырьевых ресурсов в мировой экономике</w:t>
            </w:r>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5.5</w:t>
            </w:r>
          </w:p>
        </w:tc>
        <w:tc>
          <w:tcPr>
            <w:tcW w:w="13451"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Металлургия мира. Географические особенности сырьевой базы чёрной и цветной металлургии. Ведущие страны – 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 Химическая промышленность и лесопромышленный комплекс мира. Ведущие страны-производители и экспортёры продукции</w:t>
            </w:r>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5.6</w:t>
            </w:r>
          </w:p>
        </w:tc>
        <w:tc>
          <w:tcPr>
            <w:tcW w:w="13451"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Машиностроительный комплекс мира. Ведущие страны – производители и экспортёры продукции автомобилестроения, авиастроения и микроэлектроники</w:t>
            </w:r>
          </w:p>
        </w:tc>
      </w:tr>
      <w:tr w:rsidR="007538CA" w:rsidRPr="00B974BE">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5.7</w:t>
            </w:r>
          </w:p>
        </w:tc>
        <w:tc>
          <w:tcPr>
            <w:tcW w:w="13451" w:type="dxa"/>
            <w:tcMar>
              <w:top w:w="50" w:type="dxa"/>
              <w:left w:w="100" w:type="dxa"/>
            </w:tcMar>
            <w:vAlign w:val="center"/>
          </w:tcPr>
          <w:p w:rsidR="007538CA" w:rsidRPr="00F41408" w:rsidRDefault="009D7AD5">
            <w:pPr>
              <w:spacing w:after="0" w:line="312" w:lineRule="auto"/>
              <w:ind w:left="336"/>
              <w:jc w:val="both"/>
              <w:rPr>
                <w:lang w:val="ru-RU"/>
              </w:rPr>
            </w:pPr>
            <w:r w:rsidRPr="00F41408">
              <w:rPr>
                <w:rFonts w:ascii="Times New Roman" w:hAnsi="Times New Roman"/>
                <w:color w:val="000000"/>
                <w:sz w:val="24"/>
                <w:lang w:val="ru-RU"/>
              </w:rPr>
              <w:t xml:space="preserve">Сельское хозяйство мира.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w:t>
            </w:r>
            <w:proofErr w:type="spellStart"/>
            <w:r w:rsidRPr="00F41408">
              <w:rPr>
                <w:rFonts w:ascii="Times New Roman" w:hAnsi="Times New Roman"/>
                <w:color w:val="000000"/>
                <w:sz w:val="24"/>
                <w:lang w:val="ru-RU"/>
              </w:rPr>
              <w:t>аквакультура</w:t>
            </w:r>
            <w:proofErr w:type="spellEnd"/>
            <w:r w:rsidRPr="00F41408">
              <w:rPr>
                <w:rFonts w:ascii="Times New Roman" w:hAnsi="Times New Roman"/>
                <w:color w:val="000000"/>
                <w:sz w:val="24"/>
                <w:lang w:val="ru-RU"/>
              </w:rPr>
              <w:t>: географические особенности. Влияние сельского хозяйства и отдельных его отраслей на окружающую среду</w:t>
            </w:r>
          </w:p>
        </w:tc>
      </w:tr>
      <w:tr w:rsidR="007538CA">
        <w:trPr>
          <w:trHeight w:val="144"/>
        </w:trPr>
        <w:tc>
          <w:tcPr>
            <w:tcW w:w="1065"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5.8</w:t>
            </w:r>
          </w:p>
        </w:tc>
        <w:tc>
          <w:tcPr>
            <w:tcW w:w="13451" w:type="dxa"/>
            <w:tcMar>
              <w:top w:w="50" w:type="dxa"/>
              <w:left w:w="100" w:type="dxa"/>
            </w:tcMar>
            <w:vAlign w:val="center"/>
          </w:tcPr>
          <w:p w:rsidR="007538CA" w:rsidRDefault="009D7AD5">
            <w:pPr>
              <w:spacing w:after="0" w:line="312" w:lineRule="auto"/>
              <w:ind w:left="336"/>
              <w:jc w:val="both"/>
            </w:pPr>
            <w:r w:rsidRPr="00F41408">
              <w:rPr>
                <w:rFonts w:ascii="Times New Roman" w:hAnsi="Times New Roman"/>
                <w:color w:val="000000"/>
                <w:sz w:val="24"/>
                <w:lang w:val="ru-RU"/>
              </w:rPr>
              <w:t xml:space="preserve">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(НИОКР). Международные экономические отношения: основные формы и факторы, влияющие на их развитие. </w:t>
            </w:r>
            <w:proofErr w:type="spellStart"/>
            <w:r>
              <w:rPr>
                <w:rFonts w:ascii="Times New Roman" w:hAnsi="Times New Roman"/>
                <w:color w:val="000000"/>
                <w:sz w:val="24"/>
              </w:rPr>
              <w:t>География</w:t>
            </w:r>
            <w:proofErr w:type="spellEnd"/>
            <w:r>
              <w:rPr>
                <w:rFonts w:ascii="Times New Roman" w:hAnsi="Times New Roman"/>
                <w:color w:val="000000"/>
                <w:sz w:val="24"/>
              </w:rPr>
              <w:t xml:space="preserve"> </w:t>
            </w:r>
            <w:proofErr w:type="spellStart"/>
            <w:r>
              <w:rPr>
                <w:rFonts w:ascii="Times New Roman" w:hAnsi="Times New Roman"/>
                <w:color w:val="000000"/>
                <w:sz w:val="24"/>
              </w:rPr>
              <w:t>международных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финансовых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центров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торговля</w:t>
            </w:r>
            <w:proofErr w:type="spellEnd"/>
            <w:r>
              <w:rPr>
                <w:rFonts w:ascii="Times New Roman" w:hAnsi="Times New Roman"/>
                <w:color w:val="000000"/>
                <w:sz w:val="24"/>
              </w:rPr>
              <w:t xml:space="preserve"> и </w:t>
            </w:r>
            <w:proofErr w:type="spellStart"/>
            <w:r>
              <w:rPr>
                <w:rFonts w:ascii="Times New Roman" w:hAnsi="Times New Roman"/>
                <w:color w:val="000000"/>
                <w:sz w:val="24"/>
              </w:rPr>
              <w:t>туризм</w:t>
            </w:r>
            <w:proofErr w:type="spellEnd"/>
          </w:p>
        </w:tc>
      </w:tr>
    </w:tbl>
    <w:p w:rsidR="007538CA" w:rsidRDefault="007538CA">
      <w:pPr>
        <w:spacing w:after="0"/>
        <w:ind w:left="120"/>
      </w:pPr>
    </w:p>
    <w:p w:rsidR="007538CA" w:rsidRDefault="009D7AD5">
      <w:pPr>
        <w:spacing w:before="199" w:after="199"/>
        <w:ind w:left="120"/>
      </w:pPr>
      <w:r>
        <w:rPr>
          <w:rFonts w:ascii="Times New Roman" w:hAnsi="Times New Roman"/>
          <w:b/>
          <w:color w:val="000000"/>
          <w:sz w:val="28"/>
        </w:rPr>
        <w:t>11 КЛАСС</w:t>
      </w:r>
    </w:p>
    <w:p w:rsidR="007538CA" w:rsidRDefault="007538CA">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2"/>
        <w:gridCol w:w="8447"/>
      </w:tblGrid>
      <w:tr w:rsidR="007538CA">
        <w:trPr>
          <w:trHeight w:val="144"/>
        </w:trPr>
        <w:tc>
          <w:tcPr>
            <w:tcW w:w="1066"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7538CA" w:rsidRDefault="009D7AD5">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538CA">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538CA" w:rsidRDefault="009D7AD5">
            <w:pPr>
              <w:spacing w:after="0" w:line="336" w:lineRule="auto"/>
              <w:ind w:left="336"/>
              <w:jc w:val="both"/>
            </w:pP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7538CA">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Зарубежная Европа: состав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Западная Европа, Северная Европа, Южная Европа, Восточная Европа), общая экономико-географическая характеристика. Общие черты и особенности природно-</w:t>
            </w:r>
            <w:r w:rsidRPr="00F41408">
              <w:rPr>
                <w:rFonts w:ascii="Times New Roman" w:hAnsi="Times New Roman"/>
                <w:color w:val="000000"/>
                <w:sz w:val="24"/>
                <w:lang w:val="ru-RU"/>
              </w:rPr>
              <w:lastRenderedPageBreak/>
              <w:t xml:space="preserve">ресурсного капитала, населения и хозяйства стран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xml:space="preserve">. </w:t>
            </w:r>
            <w:proofErr w:type="spellStart"/>
            <w:r>
              <w:rPr>
                <w:rFonts w:ascii="Times New Roman" w:hAnsi="Times New Roman"/>
                <w:color w:val="000000"/>
                <w:sz w:val="24"/>
              </w:rPr>
              <w:t>Геополитические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региона</w:t>
            </w:r>
            <w:proofErr w:type="spellEnd"/>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1.2</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Зарубежная Азия: состав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xml:space="preserve">: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зарубежной Азии, современные проблемы</w:t>
            </w:r>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Америка: состав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xml:space="preserve">: США и Канада, Латинская Америка), общая экономико-географическая характеристика.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Особенности экономико-географического положения природно-ресурсного капитала, населения, хозяйства стран Америки, современные проблемы</w:t>
            </w:r>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1.4</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Африка: состав (</w:t>
            </w:r>
            <w:proofErr w:type="spellStart"/>
            <w:r w:rsidRPr="00F41408">
              <w:rPr>
                <w:rFonts w:ascii="Times New Roman" w:hAnsi="Times New Roman"/>
                <w:color w:val="000000"/>
                <w:sz w:val="24"/>
                <w:lang w:val="ru-RU"/>
              </w:rPr>
              <w:t>субрегионы</w:t>
            </w:r>
            <w:proofErr w:type="spellEnd"/>
            <w:r w:rsidRPr="00F41408">
              <w:rPr>
                <w:rFonts w:ascii="Times New Roman" w:hAnsi="Times New Roman"/>
                <w:color w:val="000000"/>
                <w:sz w:val="24"/>
                <w:lang w:val="ru-RU"/>
              </w:rPr>
              <w:t xml:space="preserve">: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w:t>
            </w:r>
            <w:proofErr w:type="spellStart"/>
            <w:r w:rsidRPr="00F41408">
              <w:rPr>
                <w:rFonts w:ascii="Times New Roman" w:hAnsi="Times New Roman"/>
                <w:color w:val="000000"/>
                <w:sz w:val="24"/>
                <w:lang w:val="ru-RU"/>
              </w:rPr>
              <w:t>субрегионов</w:t>
            </w:r>
            <w:proofErr w:type="spellEnd"/>
            <w:r w:rsidRPr="00F41408">
              <w:rPr>
                <w:rFonts w:ascii="Times New Roman" w:hAnsi="Times New Roman"/>
                <w:color w:val="000000"/>
                <w:sz w:val="24"/>
                <w:lang w:val="ru-RU"/>
              </w:rPr>
              <w:t>.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w:t>
            </w:r>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1.5</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w:t>
            </w:r>
            <w:r w:rsidRPr="00F41408">
              <w:rPr>
                <w:rFonts w:ascii="Times New Roman" w:hAnsi="Times New Roman"/>
                <w:color w:val="000000"/>
                <w:spacing w:val="-4"/>
                <w:sz w:val="24"/>
                <w:lang w:val="ru-RU"/>
              </w:rPr>
              <w:t>природно-ресурсный капитал. Отрасли международной специализации.</w:t>
            </w:r>
            <w:r w:rsidRPr="00F41408">
              <w:rPr>
                <w:rFonts w:ascii="Times New Roman" w:hAnsi="Times New Roman"/>
                <w:color w:val="000000"/>
                <w:sz w:val="24"/>
                <w:lang w:val="ru-RU"/>
              </w:rPr>
              <w:t xml:space="preserve">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1.6</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Россия на геополитической, </w:t>
            </w:r>
            <w:proofErr w:type="spellStart"/>
            <w:r w:rsidRPr="00F41408">
              <w:rPr>
                <w:rFonts w:ascii="Times New Roman" w:hAnsi="Times New Roman"/>
                <w:color w:val="000000"/>
                <w:sz w:val="24"/>
                <w:lang w:val="ru-RU"/>
              </w:rPr>
              <w:t>геоэкономической</w:t>
            </w:r>
            <w:proofErr w:type="spellEnd"/>
            <w:r w:rsidRPr="00F41408">
              <w:rPr>
                <w:rFonts w:ascii="Times New Roman" w:hAnsi="Times New Roman"/>
                <w:color w:val="000000"/>
                <w:sz w:val="24"/>
                <w:lang w:val="ru-RU"/>
              </w:rPr>
              <w:t xml:space="preserve"> и </w:t>
            </w:r>
            <w:proofErr w:type="spellStart"/>
            <w:r w:rsidRPr="00F41408">
              <w:rPr>
                <w:rFonts w:ascii="Times New Roman" w:hAnsi="Times New Roman"/>
                <w:color w:val="000000"/>
                <w:sz w:val="24"/>
                <w:lang w:val="ru-RU"/>
              </w:rPr>
              <w:t>геодемографической</w:t>
            </w:r>
            <w:proofErr w:type="spellEnd"/>
            <w:r w:rsidRPr="00F41408">
              <w:rPr>
                <w:rFonts w:ascii="Times New Roman" w:hAnsi="Times New Roman"/>
                <w:color w:val="000000"/>
                <w:sz w:val="24"/>
                <w:lang w:val="ru-RU"/>
              </w:rPr>
              <w:t xml:space="preserve">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экономики России</w:t>
            </w:r>
          </w:p>
        </w:tc>
      </w:tr>
      <w:tr w:rsidR="007538CA">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538CA" w:rsidRDefault="009D7AD5">
            <w:pPr>
              <w:spacing w:after="0" w:line="336" w:lineRule="auto"/>
              <w:ind w:left="336"/>
              <w:jc w:val="both"/>
            </w:pPr>
            <w:proofErr w:type="spellStart"/>
            <w:r>
              <w:rPr>
                <w:rFonts w:ascii="Times New Roman" w:hAnsi="Times New Roman"/>
                <w:color w:val="000000"/>
                <w:sz w:val="24"/>
              </w:rPr>
              <w:t>Глобальные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проблемы</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человечества</w:t>
            </w:r>
            <w:proofErr w:type="spellEnd"/>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 xml:space="preserve">Геополитические проблемы: проблема сохранения мира на планете и причины роста глобальной и региональной нестабильности. Проблема </w:t>
            </w:r>
            <w:r w:rsidRPr="00F41408">
              <w:rPr>
                <w:rFonts w:ascii="Times New Roman" w:hAnsi="Times New Roman"/>
                <w:color w:val="000000"/>
                <w:sz w:val="24"/>
                <w:lang w:val="ru-RU"/>
              </w:rPr>
              <w:lastRenderedPageBreak/>
              <w:t>разрыва в уровне социально-экономического развития между развитыми и развивающимися странами и причина её возникновения</w:t>
            </w:r>
          </w:p>
        </w:tc>
      </w:tr>
      <w:tr w:rsidR="007538CA">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lastRenderedPageBreak/>
              <w:t>2.2</w:t>
            </w:r>
          </w:p>
        </w:tc>
        <w:tc>
          <w:tcPr>
            <w:tcW w:w="13449"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w:t>
            </w:r>
            <w:proofErr w:type="spellStart"/>
            <w:r w:rsidRPr="00F41408">
              <w:rPr>
                <w:rFonts w:ascii="Times New Roman" w:hAnsi="Times New Roman"/>
                <w:color w:val="000000"/>
                <w:sz w:val="24"/>
                <w:lang w:val="ru-RU"/>
              </w:rPr>
              <w:t>биоразнообразия</w:t>
            </w:r>
            <w:proofErr w:type="spellEnd"/>
            <w:r w:rsidRPr="00F41408">
              <w:rPr>
                <w:rFonts w:ascii="Times New Roman" w:hAnsi="Times New Roman"/>
                <w:color w:val="000000"/>
                <w:sz w:val="24"/>
                <w:lang w:val="ru-RU"/>
              </w:rPr>
              <w:t xml:space="preserve">. </w:t>
            </w:r>
            <w:proofErr w:type="spellStart"/>
            <w:r>
              <w:rPr>
                <w:rFonts w:ascii="Times New Roman" w:hAnsi="Times New Roman"/>
                <w:color w:val="000000"/>
                <w:sz w:val="24"/>
              </w:rPr>
              <w:t>Проблема</w:t>
            </w:r>
            <w:proofErr w:type="spellEnd"/>
            <w:r>
              <w:rPr>
                <w:rFonts w:ascii="Times New Roman" w:hAnsi="Times New Roman"/>
                <w:color w:val="000000"/>
                <w:sz w:val="24"/>
              </w:rPr>
              <w:t xml:space="preserve"> </w:t>
            </w:r>
            <w:proofErr w:type="spellStart"/>
            <w:r>
              <w:rPr>
                <w:rFonts w:ascii="Times New Roman" w:hAnsi="Times New Roman"/>
                <w:color w:val="000000"/>
                <w:sz w:val="24"/>
              </w:rPr>
              <w:t>загрязнения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Мирового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океана</w:t>
            </w:r>
            <w:proofErr w:type="spellEnd"/>
            <w:r>
              <w:rPr>
                <w:rFonts w:ascii="Times New Roman" w:hAnsi="Times New Roman"/>
                <w:color w:val="000000"/>
                <w:sz w:val="24"/>
              </w:rPr>
              <w:t xml:space="preserve"> и </w:t>
            </w:r>
            <w:proofErr w:type="spellStart"/>
            <w:r>
              <w:rPr>
                <w:rFonts w:ascii="Times New Roman" w:hAnsi="Times New Roman"/>
                <w:color w:val="000000"/>
                <w:sz w:val="24"/>
              </w:rPr>
              <w:t>освоения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7538CA" w:rsidRPr="00B974BE">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538CA" w:rsidRPr="00F41408" w:rsidRDefault="009D7AD5">
            <w:pPr>
              <w:spacing w:after="0" w:line="336" w:lineRule="auto"/>
              <w:ind w:left="336"/>
              <w:jc w:val="both"/>
              <w:rPr>
                <w:lang w:val="ru-RU"/>
              </w:rPr>
            </w:pPr>
            <w:r w:rsidRPr="00F41408">
              <w:rPr>
                <w:rFonts w:ascii="Times New Roman" w:hAnsi="Times New Roman"/>
                <w:color w:val="000000"/>
                <w:sz w:val="24"/>
                <w:lang w:val="ru-RU"/>
              </w:rPr>
              <w:t>Глобальные проблемы народонаселения: демографическая, продовольственная, роста городов, здоровья и долголетия человека</w:t>
            </w:r>
          </w:p>
        </w:tc>
      </w:tr>
      <w:tr w:rsidR="007538CA">
        <w:trPr>
          <w:trHeight w:val="144"/>
        </w:trPr>
        <w:tc>
          <w:tcPr>
            <w:tcW w:w="1066" w:type="dxa"/>
            <w:tcMar>
              <w:top w:w="50" w:type="dxa"/>
              <w:left w:w="100" w:type="dxa"/>
            </w:tcMar>
            <w:vAlign w:val="center"/>
          </w:tcPr>
          <w:p w:rsidR="007538CA" w:rsidRDefault="009D7AD5">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538CA" w:rsidRDefault="009D7AD5">
            <w:pPr>
              <w:spacing w:after="0" w:line="336" w:lineRule="auto"/>
              <w:ind w:left="336"/>
              <w:jc w:val="both"/>
            </w:pPr>
            <w:r w:rsidRPr="00F41408">
              <w:rPr>
                <w:rFonts w:ascii="Times New Roman" w:hAnsi="Times New Roman"/>
                <w:color w:val="000000"/>
                <w:sz w:val="24"/>
                <w:lang w:val="ru-RU"/>
              </w:rPr>
              <w:t xml:space="preserve">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в </w:t>
            </w:r>
            <w:proofErr w:type="spellStart"/>
            <w:r>
              <w:rPr>
                <w:rFonts w:ascii="Times New Roman" w:hAnsi="Times New Roman"/>
                <w:color w:val="000000"/>
                <w:sz w:val="24"/>
              </w:rPr>
              <w:t>решении</w:t>
            </w:r>
            <w:proofErr w:type="spellEnd"/>
            <w:r>
              <w:rPr>
                <w:rFonts w:ascii="Times New Roman" w:hAnsi="Times New Roman"/>
                <w:color w:val="000000"/>
                <w:sz w:val="24"/>
              </w:rPr>
              <w:t xml:space="preserve"> </w:t>
            </w:r>
            <w:proofErr w:type="spellStart"/>
            <w:r>
              <w:rPr>
                <w:rFonts w:ascii="Times New Roman" w:hAnsi="Times New Roman"/>
                <w:color w:val="000000"/>
                <w:sz w:val="24"/>
              </w:rPr>
              <w:t>глобальных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проблем</w:t>
            </w:r>
            <w:proofErr w:type="spellEnd"/>
          </w:p>
        </w:tc>
      </w:tr>
    </w:tbl>
    <w:p w:rsidR="007538CA" w:rsidRDefault="007538CA">
      <w:pPr>
        <w:sectPr w:rsidR="007538CA">
          <w:pgSz w:w="11906" w:h="16383"/>
          <w:pgMar w:top="1134" w:right="850" w:bottom="1134" w:left="1701" w:header="720" w:footer="720" w:gutter="0"/>
          <w:cols w:space="720"/>
        </w:sectPr>
      </w:pPr>
    </w:p>
    <w:p w:rsidR="007538CA" w:rsidRPr="00F41408" w:rsidRDefault="009D7AD5">
      <w:pPr>
        <w:spacing w:after="0"/>
        <w:ind w:left="120"/>
        <w:rPr>
          <w:lang w:val="ru-RU"/>
        </w:rPr>
      </w:pPr>
      <w:bookmarkStart w:id="13" w:name="block-88665753"/>
      <w:bookmarkEnd w:id="12"/>
      <w:r w:rsidRPr="00F41408">
        <w:rPr>
          <w:rFonts w:ascii="Times New Roman" w:hAnsi="Times New Roman"/>
          <w:b/>
          <w:color w:val="000000"/>
          <w:sz w:val="28"/>
          <w:lang w:val="ru-RU"/>
        </w:rPr>
        <w:lastRenderedPageBreak/>
        <w:t>УЧЕБНО-МЕТОДИЧЕСКОЕ ОБЕСПЕЧЕНИЕ ОБРАЗОВАТЕЛЬНОГО ПРОЦЕССА</w:t>
      </w:r>
    </w:p>
    <w:p w:rsidR="007538CA" w:rsidRPr="00F41408" w:rsidRDefault="009D7AD5">
      <w:pPr>
        <w:spacing w:after="0" w:line="480" w:lineRule="auto"/>
        <w:ind w:left="120"/>
        <w:rPr>
          <w:lang w:val="ru-RU"/>
        </w:rPr>
      </w:pPr>
      <w:r w:rsidRPr="00F41408">
        <w:rPr>
          <w:rFonts w:ascii="Times New Roman" w:hAnsi="Times New Roman"/>
          <w:b/>
          <w:color w:val="000000"/>
          <w:sz w:val="28"/>
          <w:lang w:val="ru-RU"/>
        </w:rPr>
        <w:t>ОБЯЗАТЕЛЬНЫЕ УЧЕБНЫЕ МАТЕРИАЛЫ ДЛЯ УЧЕНИКА</w:t>
      </w:r>
    </w:p>
    <w:p w:rsidR="00F41408" w:rsidRPr="00C46D8B" w:rsidRDefault="00F41408" w:rsidP="00F41408">
      <w:pPr>
        <w:spacing w:after="0" w:line="480" w:lineRule="auto"/>
        <w:ind w:left="120"/>
        <w:rPr>
          <w:lang w:val="ru-RU"/>
        </w:rPr>
      </w:pPr>
      <w:r w:rsidRPr="00C46D8B">
        <w:rPr>
          <w:rFonts w:ascii="Times New Roman" w:hAnsi="Times New Roman"/>
          <w:color w:val="000000"/>
          <w:sz w:val="28"/>
          <w:lang w:val="ru-RU"/>
        </w:rPr>
        <w:t xml:space="preserve">• География. 10 класс. Гладкий Ю.Н., Николина В.В. Акционерное общество «Издательство «Просвещение» </w:t>
      </w:r>
      <w:r>
        <w:rPr>
          <w:rFonts w:ascii="Times New Roman" w:hAnsi="Times New Roman"/>
          <w:color w:val="000000"/>
          <w:sz w:val="28"/>
          <w:lang w:val="ru-RU"/>
        </w:rPr>
        <w:t>2025г</w:t>
      </w:r>
      <w:r w:rsidRPr="00C46D8B">
        <w:rPr>
          <w:sz w:val="28"/>
          <w:lang w:val="ru-RU"/>
        </w:rPr>
        <w:br/>
      </w:r>
      <w:bookmarkStart w:id="14" w:name="7a5bb61c-2e1e-4c92-8fe7-f576740d0c55"/>
      <w:r w:rsidRPr="00C46D8B">
        <w:rPr>
          <w:rFonts w:ascii="Times New Roman" w:hAnsi="Times New Roman"/>
          <w:color w:val="000000"/>
          <w:sz w:val="28"/>
          <w:lang w:val="ru-RU"/>
        </w:rPr>
        <w:t xml:space="preserve"> • География. 11 класс. </w:t>
      </w:r>
      <w:proofErr w:type="gramStart"/>
      <w:r w:rsidRPr="00C46D8B">
        <w:rPr>
          <w:rFonts w:ascii="Times New Roman" w:hAnsi="Times New Roman"/>
          <w:color w:val="000000"/>
          <w:sz w:val="28"/>
          <w:lang w:val="ru-RU"/>
        </w:rPr>
        <w:t>Гладкий</w:t>
      </w:r>
      <w:proofErr w:type="gramEnd"/>
      <w:r w:rsidRPr="00C46D8B">
        <w:rPr>
          <w:rFonts w:ascii="Times New Roman" w:hAnsi="Times New Roman"/>
          <w:color w:val="000000"/>
          <w:sz w:val="28"/>
          <w:lang w:val="ru-RU"/>
        </w:rPr>
        <w:t xml:space="preserve"> Ю.Н., Николина В.В. Акционерное общество «Издательство «Просвещение» </w:t>
      </w:r>
      <w:bookmarkEnd w:id="14"/>
      <w:r>
        <w:rPr>
          <w:rFonts w:ascii="Times New Roman" w:hAnsi="Times New Roman"/>
          <w:color w:val="000000"/>
          <w:sz w:val="28"/>
          <w:lang w:val="ru-RU"/>
        </w:rPr>
        <w:t>2025г</w:t>
      </w:r>
    </w:p>
    <w:p w:rsidR="00F41408" w:rsidRPr="00C46D8B" w:rsidRDefault="00F41408" w:rsidP="00F41408">
      <w:pPr>
        <w:spacing w:after="0" w:line="480" w:lineRule="auto"/>
        <w:ind w:left="120"/>
        <w:rPr>
          <w:lang w:val="ru-RU"/>
        </w:rPr>
      </w:pPr>
      <w:r w:rsidRPr="00C46D8B">
        <w:rPr>
          <w:rFonts w:ascii="Times New Roman" w:hAnsi="Times New Roman"/>
          <w:color w:val="000000"/>
          <w:sz w:val="28"/>
          <w:lang w:val="ru-RU"/>
        </w:rPr>
        <w:t xml:space="preserve">География, 10-11 классы/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Акционерное общество «Издательство «Просвещение»</w:t>
      </w:r>
      <w:r>
        <w:rPr>
          <w:rFonts w:ascii="Times New Roman" w:hAnsi="Times New Roman"/>
          <w:color w:val="000000"/>
          <w:sz w:val="28"/>
          <w:lang w:val="ru-RU"/>
        </w:rPr>
        <w:t xml:space="preserve"> 2020г</w:t>
      </w:r>
      <w:r w:rsidRPr="00C46D8B">
        <w:rPr>
          <w:sz w:val="28"/>
          <w:lang w:val="ru-RU"/>
        </w:rPr>
        <w:br/>
      </w:r>
      <w:r w:rsidRPr="00C46D8B">
        <w:rPr>
          <w:rFonts w:ascii="Times New Roman" w:hAnsi="Times New Roman"/>
          <w:color w:val="000000"/>
          <w:sz w:val="28"/>
          <w:lang w:val="ru-RU"/>
        </w:rPr>
        <w:t xml:space="preserve"> • География, 10 класс/ Гладкий Ю.Н., Николина В.В., Акционерное общество «Издательство «Просвещение»</w:t>
      </w:r>
      <w:r w:rsidRPr="00C46D8B">
        <w:rPr>
          <w:sz w:val="28"/>
          <w:lang w:val="ru-RU"/>
        </w:rPr>
        <w:br/>
      </w:r>
      <w:r w:rsidRPr="00C46D8B">
        <w:rPr>
          <w:rFonts w:ascii="Times New Roman" w:hAnsi="Times New Roman"/>
          <w:color w:val="000000"/>
          <w:sz w:val="28"/>
          <w:lang w:val="ru-RU"/>
        </w:rPr>
        <w:t xml:space="preserve"> Рабочая тетрадь по географии для 10-11 классов</w:t>
      </w:r>
      <w:proofErr w:type="gramStart"/>
      <w:r w:rsidRPr="00C46D8B">
        <w:rPr>
          <w:rFonts w:ascii="Times New Roman" w:hAnsi="Times New Roman"/>
          <w:color w:val="000000"/>
          <w:sz w:val="28"/>
          <w:lang w:val="ru-RU"/>
        </w:rPr>
        <w:t xml:space="preserve"> .</w:t>
      </w:r>
      <w:proofErr w:type="gramEnd"/>
      <w:r w:rsidRPr="00C46D8B">
        <w:rPr>
          <w:rFonts w:ascii="Times New Roman" w:hAnsi="Times New Roman"/>
          <w:color w:val="000000"/>
          <w:sz w:val="28"/>
          <w:lang w:val="ru-RU"/>
        </w:rPr>
        <w:t xml:space="preserve">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Издательство Просвещение. Москва</w:t>
      </w:r>
      <w:r w:rsidRPr="00C46D8B">
        <w:rPr>
          <w:sz w:val="28"/>
          <w:lang w:val="ru-RU"/>
        </w:rPr>
        <w:br/>
      </w:r>
      <w:r w:rsidRPr="00C46D8B">
        <w:rPr>
          <w:rFonts w:ascii="Times New Roman" w:hAnsi="Times New Roman"/>
          <w:color w:val="000000"/>
          <w:sz w:val="28"/>
          <w:lang w:val="ru-RU"/>
        </w:rPr>
        <w:t xml:space="preserve"> географический атлас по географии 10-11 класс. Издательство Дрофа. Москва</w:t>
      </w:r>
      <w:r w:rsidRPr="00C46D8B">
        <w:rPr>
          <w:sz w:val="28"/>
          <w:lang w:val="ru-RU"/>
        </w:rPr>
        <w:br/>
      </w:r>
      <w:r w:rsidRPr="00C46D8B">
        <w:rPr>
          <w:rFonts w:ascii="Times New Roman" w:hAnsi="Times New Roman"/>
          <w:color w:val="000000"/>
          <w:sz w:val="28"/>
          <w:lang w:val="ru-RU"/>
        </w:rPr>
        <w:t xml:space="preserve"> Контурные карты по географии для 10-11 класса</w:t>
      </w:r>
      <w:proofErr w:type="gramStart"/>
      <w:r w:rsidRPr="00C46D8B">
        <w:rPr>
          <w:rFonts w:ascii="Times New Roman" w:hAnsi="Times New Roman"/>
          <w:color w:val="000000"/>
          <w:sz w:val="28"/>
          <w:lang w:val="ru-RU"/>
        </w:rPr>
        <w:t xml:space="preserve"> .</w:t>
      </w:r>
      <w:proofErr w:type="gramEnd"/>
      <w:r w:rsidRPr="00C46D8B">
        <w:rPr>
          <w:rFonts w:ascii="Times New Roman" w:hAnsi="Times New Roman"/>
          <w:color w:val="000000"/>
          <w:sz w:val="28"/>
          <w:lang w:val="ru-RU"/>
        </w:rPr>
        <w:t xml:space="preserve"> Издательство Дрофа. Москва.</w:t>
      </w:r>
      <w:r w:rsidRPr="00C46D8B">
        <w:rPr>
          <w:sz w:val="28"/>
          <w:lang w:val="ru-RU"/>
        </w:rPr>
        <w:br/>
      </w:r>
      <w:bookmarkStart w:id="15" w:name="9da17c89-91d3-4ff7-8fb6-d8d0df2b8c8c"/>
      <w:bookmarkEnd w:id="15"/>
    </w:p>
    <w:p w:rsidR="00F41408" w:rsidRPr="00C46D8B" w:rsidRDefault="00F41408" w:rsidP="00F41408">
      <w:pPr>
        <w:spacing w:after="0"/>
        <w:ind w:left="120"/>
        <w:rPr>
          <w:lang w:val="ru-RU"/>
        </w:rPr>
      </w:pPr>
    </w:p>
    <w:p w:rsidR="00F41408" w:rsidRPr="00C46D8B" w:rsidRDefault="00F41408" w:rsidP="00F41408">
      <w:pPr>
        <w:spacing w:after="0" w:line="480" w:lineRule="auto"/>
        <w:ind w:left="120"/>
        <w:rPr>
          <w:lang w:val="ru-RU"/>
        </w:rPr>
      </w:pPr>
      <w:r w:rsidRPr="00C46D8B">
        <w:rPr>
          <w:rFonts w:ascii="Times New Roman" w:hAnsi="Times New Roman"/>
          <w:b/>
          <w:color w:val="000000"/>
          <w:sz w:val="28"/>
          <w:lang w:val="ru-RU"/>
        </w:rPr>
        <w:t>МЕТОДИЧЕСКИЕ МАТЕРИАЛЫ ДЛЯ УЧИТЕЛЯ</w:t>
      </w:r>
    </w:p>
    <w:p w:rsidR="00F41408" w:rsidRPr="00C46D8B" w:rsidRDefault="00F41408" w:rsidP="00F41408">
      <w:pPr>
        <w:spacing w:after="0" w:line="480" w:lineRule="auto"/>
        <w:ind w:left="120"/>
        <w:rPr>
          <w:lang w:val="ru-RU"/>
        </w:rPr>
      </w:pPr>
      <w:r w:rsidRPr="00C46D8B">
        <w:rPr>
          <w:rFonts w:ascii="Times New Roman" w:hAnsi="Times New Roman"/>
          <w:color w:val="000000"/>
          <w:sz w:val="28"/>
          <w:lang w:val="ru-RU"/>
        </w:rPr>
        <w:t xml:space="preserve">1.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Экономическая и социальная география мира. - М.: Просвещение, 2014 г.</w:t>
      </w:r>
      <w:r w:rsidRPr="00C46D8B">
        <w:rPr>
          <w:sz w:val="28"/>
          <w:lang w:val="ru-RU"/>
        </w:rPr>
        <w:br/>
      </w:r>
      <w:r w:rsidRPr="00C46D8B">
        <w:rPr>
          <w:rFonts w:ascii="Times New Roman" w:hAnsi="Times New Roman"/>
          <w:color w:val="000000"/>
          <w:sz w:val="28"/>
          <w:lang w:val="ru-RU"/>
        </w:rPr>
        <w:t xml:space="preserve"> 2.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Географическая культура. Учебник для вузов. - М.: </w:t>
      </w:r>
      <w:r w:rsidRPr="00C46D8B">
        <w:rPr>
          <w:rFonts w:ascii="Times New Roman" w:hAnsi="Times New Roman"/>
          <w:color w:val="000000"/>
          <w:sz w:val="28"/>
          <w:lang w:val="ru-RU"/>
        </w:rPr>
        <w:lastRenderedPageBreak/>
        <w:t>ВЛАДОС. 2013. Раздел 9.</w:t>
      </w:r>
      <w:r w:rsidRPr="00C46D8B">
        <w:rPr>
          <w:sz w:val="28"/>
          <w:lang w:val="ru-RU"/>
        </w:rPr>
        <w:br/>
      </w:r>
      <w:r w:rsidRPr="00C46D8B">
        <w:rPr>
          <w:rFonts w:ascii="Times New Roman" w:hAnsi="Times New Roman"/>
          <w:color w:val="000000"/>
          <w:sz w:val="28"/>
          <w:lang w:val="ru-RU"/>
        </w:rPr>
        <w:t xml:space="preserve"> 3.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Географическая картина мира. Углубленные материалы по курсу 10 класса. Ярославль, Изд</w:t>
      </w:r>
      <w:proofErr w:type="gramStart"/>
      <w:r w:rsidRPr="00C46D8B">
        <w:rPr>
          <w:rFonts w:ascii="Times New Roman" w:hAnsi="Times New Roman"/>
          <w:color w:val="000000"/>
          <w:sz w:val="28"/>
          <w:lang w:val="ru-RU"/>
        </w:rPr>
        <w:t>."</w:t>
      </w:r>
      <w:proofErr w:type="gramEnd"/>
      <w:r w:rsidRPr="00C46D8B">
        <w:rPr>
          <w:rFonts w:ascii="Times New Roman" w:hAnsi="Times New Roman"/>
          <w:color w:val="000000"/>
          <w:sz w:val="28"/>
          <w:lang w:val="ru-RU"/>
        </w:rPr>
        <w:t xml:space="preserve">Верхняя Волга". </w:t>
      </w:r>
      <w:r w:rsidRPr="00C46D8B">
        <w:rPr>
          <w:sz w:val="28"/>
          <w:lang w:val="ru-RU"/>
        </w:rPr>
        <w:br/>
      </w:r>
      <w:r w:rsidRPr="00C46D8B">
        <w:rPr>
          <w:rFonts w:ascii="Times New Roman" w:hAnsi="Times New Roman"/>
          <w:color w:val="000000"/>
          <w:sz w:val="28"/>
          <w:lang w:val="ru-RU"/>
        </w:rPr>
        <w:t xml:space="preserve"> 4.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Географическая картина мира. </w:t>
      </w:r>
      <w:proofErr w:type="gramStart"/>
      <w:r w:rsidRPr="00C46D8B">
        <w:rPr>
          <w:rFonts w:ascii="Times New Roman" w:hAnsi="Times New Roman"/>
          <w:color w:val="000000"/>
          <w:sz w:val="28"/>
          <w:lang w:val="ru-RU"/>
        </w:rPr>
        <w:t>-М</w:t>
      </w:r>
      <w:proofErr w:type="gramEnd"/>
      <w:r w:rsidRPr="00C46D8B">
        <w:rPr>
          <w:rFonts w:ascii="Times New Roman" w:hAnsi="Times New Roman"/>
          <w:color w:val="000000"/>
          <w:sz w:val="28"/>
          <w:lang w:val="ru-RU"/>
        </w:rPr>
        <w:t>.: Дрофа, 2013-2014 . Издание 2-е. 1, 2 части.</w:t>
      </w:r>
      <w:r w:rsidRPr="00C46D8B">
        <w:rPr>
          <w:sz w:val="28"/>
          <w:lang w:val="ru-RU"/>
        </w:rPr>
        <w:br/>
      </w:r>
      <w:r w:rsidRPr="00C46D8B">
        <w:rPr>
          <w:rFonts w:ascii="Times New Roman" w:hAnsi="Times New Roman"/>
          <w:color w:val="000000"/>
          <w:sz w:val="28"/>
          <w:lang w:val="ru-RU"/>
        </w:rPr>
        <w:t xml:space="preserve"> 5.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Новое в мире. Цифры и факты. Дополнительные главы к учебнику для 10 класса. - М.: Дрофа, 2014</w:t>
      </w:r>
      <w:r w:rsidRPr="00C46D8B">
        <w:rPr>
          <w:sz w:val="28"/>
          <w:lang w:val="ru-RU"/>
        </w:rPr>
        <w:br/>
      </w:r>
      <w:r w:rsidRPr="00C46D8B">
        <w:rPr>
          <w:rFonts w:ascii="Times New Roman" w:hAnsi="Times New Roman"/>
          <w:color w:val="000000"/>
          <w:sz w:val="28"/>
          <w:lang w:val="ru-RU"/>
        </w:rPr>
        <w:t xml:space="preserve"> 6.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 П. Новое в мире. Цифры и факты. Дополнительные главы к учебнику для 10 класса. - М.: Дрофа, 2014. Издание 2-е.</w:t>
      </w:r>
      <w:r w:rsidRPr="00C46D8B">
        <w:rPr>
          <w:sz w:val="28"/>
          <w:lang w:val="ru-RU"/>
        </w:rPr>
        <w:br/>
      </w:r>
      <w:r w:rsidRPr="00C46D8B">
        <w:rPr>
          <w:rFonts w:ascii="Times New Roman" w:hAnsi="Times New Roman"/>
          <w:color w:val="000000"/>
          <w:sz w:val="28"/>
          <w:lang w:val="ru-RU"/>
        </w:rPr>
        <w:t xml:space="preserve"> 7. </w:t>
      </w:r>
      <w:proofErr w:type="spellStart"/>
      <w:r w:rsidRPr="00C46D8B">
        <w:rPr>
          <w:rFonts w:ascii="Times New Roman" w:hAnsi="Times New Roman"/>
          <w:color w:val="000000"/>
          <w:sz w:val="28"/>
          <w:lang w:val="ru-RU"/>
        </w:rPr>
        <w:t>Максаковский</w:t>
      </w:r>
      <w:proofErr w:type="spellEnd"/>
      <w:r w:rsidRPr="00C46D8B">
        <w:rPr>
          <w:rFonts w:ascii="Times New Roman" w:hAnsi="Times New Roman"/>
          <w:color w:val="000000"/>
          <w:sz w:val="28"/>
          <w:lang w:val="ru-RU"/>
        </w:rPr>
        <w:t xml:space="preserve"> В.П. Методическое пособие по экономической и социальной географии мира. 10 класс. - М.: Просвещение, 2014. 2-е издание</w:t>
      </w:r>
      <w:r w:rsidRPr="00C46D8B">
        <w:rPr>
          <w:sz w:val="28"/>
          <w:lang w:val="ru-RU"/>
        </w:rPr>
        <w:br/>
      </w:r>
      <w:r w:rsidRPr="00C46D8B">
        <w:rPr>
          <w:rFonts w:ascii="Times New Roman" w:hAnsi="Times New Roman"/>
          <w:color w:val="000000"/>
          <w:sz w:val="28"/>
          <w:lang w:val="ru-RU"/>
        </w:rPr>
        <w:t xml:space="preserve"> 8. Плисецкий Е.Л. Коммерческая география России и мировой рынок. Учебник для 11 класса. - М.</w:t>
      </w:r>
      <w:proofErr w:type="gramStart"/>
      <w:r w:rsidRPr="00C46D8B">
        <w:rPr>
          <w:rFonts w:ascii="Times New Roman" w:hAnsi="Times New Roman"/>
          <w:color w:val="000000"/>
          <w:sz w:val="28"/>
          <w:lang w:val="ru-RU"/>
        </w:rPr>
        <w:t xml:space="preserve"> :</w:t>
      </w:r>
      <w:proofErr w:type="gramEnd"/>
      <w:r w:rsidRPr="00C46D8B">
        <w:rPr>
          <w:rFonts w:ascii="Times New Roman" w:hAnsi="Times New Roman"/>
          <w:color w:val="000000"/>
          <w:sz w:val="28"/>
          <w:lang w:val="ru-RU"/>
        </w:rPr>
        <w:t xml:space="preserve"> </w:t>
      </w:r>
      <w:proofErr w:type="spellStart"/>
      <w:r w:rsidRPr="00C46D8B">
        <w:rPr>
          <w:rFonts w:ascii="Times New Roman" w:hAnsi="Times New Roman"/>
          <w:color w:val="000000"/>
          <w:sz w:val="28"/>
          <w:lang w:val="ru-RU"/>
        </w:rPr>
        <w:t>АСТ-пресс</w:t>
      </w:r>
      <w:proofErr w:type="spellEnd"/>
      <w:r w:rsidRPr="00C46D8B">
        <w:rPr>
          <w:rFonts w:ascii="Times New Roman" w:hAnsi="Times New Roman"/>
          <w:color w:val="000000"/>
          <w:sz w:val="28"/>
          <w:lang w:val="ru-RU"/>
        </w:rPr>
        <w:t xml:space="preserve"> школа, 2012. Главы 5 и 6,</w:t>
      </w:r>
      <w:r w:rsidRPr="00C46D8B">
        <w:rPr>
          <w:sz w:val="28"/>
          <w:lang w:val="ru-RU"/>
        </w:rPr>
        <w:br/>
      </w:r>
      <w:r w:rsidRPr="00C46D8B">
        <w:rPr>
          <w:rFonts w:ascii="Times New Roman" w:hAnsi="Times New Roman"/>
          <w:color w:val="000000"/>
          <w:sz w:val="28"/>
          <w:lang w:val="ru-RU"/>
        </w:rPr>
        <w:t xml:space="preserve"> 9. Экономическая и социальная география./ Автора: М.М. Голубчик, Э.Л.Файбусович, А.М. Носов, С.В. Макар. Учебник для вузов. - М.: ВЛАДОС, 2013. Глава </w:t>
      </w:r>
      <w:r>
        <w:rPr>
          <w:rFonts w:ascii="Times New Roman" w:hAnsi="Times New Roman"/>
          <w:color w:val="000000"/>
          <w:sz w:val="28"/>
        </w:rPr>
        <w:t>I</w:t>
      </w:r>
      <w:r w:rsidRPr="00C46D8B">
        <w:rPr>
          <w:rFonts w:ascii="Times New Roman" w:hAnsi="Times New Roman"/>
          <w:color w:val="000000"/>
          <w:sz w:val="28"/>
          <w:lang w:val="ru-RU"/>
        </w:rPr>
        <w:t>. стр. 30 - 34, глава 2, стр. 40 - 58.</w:t>
      </w:r>
      <w:r w:rsidRPr="00C46D8B">
        <w:rPr>
          <w:sz w:val="28"/>
          <w:lang w:val="ru-RU"/>
        </w:rPr>
        <w:br/>
      </w:r>
      <w:r w:rsidRPr="00C46D8B">
        <w:rPr>
          <w:rFonts w:ascii="Times New Roman" w:hAnsi="Times New Roman"/>
          <w:color w:val="000000"/>
          <w:sz w:val="28"/>
          <w:lang w:val="ru-RU"/>
        </w:rPr>
        <w:t xml:space="preserve"> 10. </w:t>
      </w:r>
      <w:proofErr w:type="spellStart"/>
      <w:r w:rsidRPr="00C46D8B">
        <w:rPr>
          <w:rFonts w:ascii="Times New Roman" w:hAnsi="Times New Roman"/>
          <w:color w:val="000000"/>
          <w:sz w:val="28"/>
          <w:lang w:val="ru-RU"/>
        </w:rPr>
        <w:t>Мультимедийная</w:t>
      </w:r>
      <w:proofErr w:type="spellEnd"/>
      <w:r w:rsidRPr="00C46D8B">
        <w:rPr>
          <w:rFonts w:ascii="Times New Roman" w:hAnsi="Times New Roman"/>
          <w:color w:val="000000"/>
          <w:sz w:val="28"/>
          <w:lang w:val="ru-RU"/>
        </w:rPr>
        <w:t xml:space="preserve"> обучающая программа: География 10 класс. Экономическая и социальная география мира</w:t>
      </w:r>
      <w:r w:rsidRPr="00C46D8B">
        <w:rPr>
          <w:sz w:val="28"/>
          <w:lang w:val="ru-RU"/>
        </w:rPr>
        <w:br/>
      </w:r>
      <w:bookmarkStart w:id="16" w:name="64cb0edb-4753-46fe-ab48-c3d8cb9cb019"/>
      <w:bookmarkEnd w:id="16"/>
    </w:p>
    <w:p w:rsidR="00F41408" w:rsidRPr="00C46D8B" w:rsidRDefault="00F41408" w:rsidP="00F41408">
      <w:pPr>
        <w:spacing w:after="0"/>
        <w:ind w:left="120"/>
        <w:rPr>
          <w:lang w:val="ru-RU"/>
        </w:rPr>
      </w:pPr>
    </w:p>
    <w:p w:rsidR="00F41408" w:rsidRPr="00C46D8B" w:rsidRDefault="00F41408" w:rsidP="00F41408">
      <w:pPr>
        <w:spacing w:after="0" w:line="480" w:lineRule="auto"/>
        <w:ind w:left="120"/>
        <w:rPr>
          <w:lang w:val="ru-RU"/>
        </w:rPr>
      </w:pPr>
      <w:r w:rsidRPr="00C46D8B">
        <w:rPr>
          <w:rFonts w:ascii="Times New Roman" w:hAnsi="Times New Roman"/>
          <w:b/>
          <w:color w:val="000000"/>
          <w:sz w:val="28"/>
          <w:lang w:val="ru-RU"/>
        </w:rPr>
        <w:t>ЦИФРОВЫЕ ОБРАЗОВАТЕЛЬНЫЕ РЕСУРСЫ И РЕСУРСЫ СЕТИ ИНТЕРНЕТ</w:t>
      </w:r>
    </w:p>
    <w:p w:rsidR="00F41408" w:rsidRPr="00C46D8B" w:rsidRDefault="00F41408" w:rsidP="00F41408">
      <w:pPr>
        <w:spacing w:after="0" w:line="480" w:lineRule="auto"/>
        <w:ind w:left="120"/>
        <w:rPr>
          <w:lang w:val="ru-RU"/>
        </w:rPr>
        <w:sectPr w:rsidR="00F41408" w:rsidRPr="00C46D8B">
          <w:pgSz w:w="11906" w:h="16383"/>
          <w:pgMar w:top="1134" w:right="850" w:bottom="1134" w:left="1701" w:header="720" w:footer="720" w:gutter="0"/>
          <w:cols w:space="720"/>
        </w:sectPr>
      </w:pPr>
      <w:r w:rsidRPr="00C46D8B">
        <w:rPr>
          <w:rFonts w:ascii="Times New Roman" w:hAnsi="Times New Roman"/>
          <w:color w:val="000000"/>
          <w:sz w:val="28"/>
          <w:lang w:val="ru-RU"/>
        </w:rPr>
        <w:lastRenderedPageBreak/>
        <w:t xml:space="preserve">Российская электронная школа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resh</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 xml:space="preserve">/ </w:t>
      </w:r>
      <w:r w:rsidRPr="00C46D8B">
        <w:rPr>
          <w:sz w:val="28"/>
          <w:lang w:val="ru-RU"/>
        </w:rPr>
        <w:br/>
      </w:r>
      <w:r w:rsidRPr="00C46D8B">
        <w:rPr>
          <w:rFonts w:ascii="Times New Roman" w:hAnsi="Times New Roman"/>
          <w:color w:val="000000"/>
          <w:sz w:val="28"/>
          <w:lang w:val="ru-RU"/>
        </w:rPr>
        <w:t xml:space="preserve"> МЭО </w:t>
      </w:r>
      <w:r>
        <w:rPr>
          <w:rFonts w:ascii="Times New Roman" w:hAnsi="Times New Roman"/>
          <w:color w:val="000000"/>
          <w:sz w:val="28"/>
        </w:rPr>
        <w:t>https</w:t>
      </w:r>
      <w:r w:rsidRPr="00C46D8B">
        <w:rPr>
          <w:rFonts w:ascii="Times New Roman" w:hAnsi="Times New Roman"/>
          <w:color w:val="000000"/>
          <w:sz w:val="28"/>
          <w:lang w:val="ru-RU"/>
        </w:rPr>
        <w:t>://</w:t>
      </w:r>
      <w:r>
        <w:rPr>
          <w:rFonts w:ascii="Times New Roman" w:hAnsi="Times New Roman"/>
          <w:color w:val="000000"/>
          <w:sz w:val="28"/>
        </w:rPr>
        <w:t>mob</w:t>
      </w:r>
      <w:r w:rsidRPr="00C46D8B">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 xml:space="preserve">/ </w:t>
      </w:r>
      <w:r w:rsidRPr="00C46D8B">
        <w:rPr>
          <w:sz w:val="28"/>
          <w:lang w:val="ru-RU"/>
        </w:rPr>
        <w:br/>
      </w:r>
      <w:r w:rsidRPr="00C46D8B">
        <w:rPr>
          <w:rFonts w:ascii="Times New Roman" w:hAnsi="Times New Roman"/>
          <w:color w:val="000000"/>
          <w:sz w:val="28"/>
          <w:lang w:val="ru-RU"/>
        </w:rPr>
        <w:t xml:space="preserve"> </w:t>
      </w:r>
      <w:proofErr w:type="spellStart"/>
      <w:r w:rsidRPr="00C46D8B">
        <w:rPr>
          <w:rFonts w:ascii="Times New Roman" w:hAnsi="Times New Roman"/>
          <w:color w:val="000000"/>
          <w:sz w:val="28"/>
          <w:lang w:val="ru-RU"/>
        </w:rPr>
        <w:t>Учи</w:t>
      </w:r>
      <w:proofErr w:type="gramStart"/>
      <w:r w:rsidRPr="00C46D8B">
        <w:rPr>
          <w:rFonts w:ascii="Times New Roman" w:hAnsi="Times New Roman"/>
          <w:color w:val="000000"/>
          <w:sz w:val="28"/>
          <w:lang w:val="ru-RU"/>
        </w:rPr>
        <w:t>.р</w:t>
      </w:r>
      <w:proofErr w:type="gramEnd"/>
      <w:r w:rsidRPr="00C46D8B">
        <w:rPr>
          <w:rFonts w:ascii="Times New Roman" w:hAnsi="Times New Roman"/>
          <w:color w:val="000000"/>
          <w:sz w:val="28"/>
          <w:lang w:val="ru-RU"/>
        </w:rPr>
        <w:t>у</w:t>
      </w:r>
      <w:proofErr w:type="spellEnd"/>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uchi</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login</w:t>
      </w:r>
      <w:r w:rsidRPr="00C46D8B">
        <w:rPr>
          <w:rFonts w:ascii="Times New Roman" w:hAnsi="Times New Roman"/>
          <w:color w:val="000000"/>
          <w:sz w:val="28"/>
          <w:lang w:val="ru-RU"/>
        </w:rPr>
        <w:t>_</w:t>
      </w:r>
      <w:r>
        <w:rPr>
          <w:rFonts w:ascii="Times New Roman" w:hAnsi="Times New Roman"/>
          <w:color w:val="000000"/>
          <w:sz w:val="28"/>
        </w:rPr>
        <w:t>light</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r>
        <w:rPr>
          <w:rFonts w:ascii="Times New Roman" w:hAnsi="Times New Roman"/>
          <w:color w:val="000000"/>
          <w:sz w:val="28"/>
        </w:rPr>
        <w:t>www</w:t>
      </w:r>
      <w:r w:rsidRPr="00C46D8B">
        <w:rPr>
          <w:rFonts w:ascii="Times New Roman" w:hAnsi="Times New Roman"/>
          <w:color w:val="000000"/>
          <w:sz w:val="28"/>
          <w:lang w:val="ru-RU"/>
        </w:rPr>
        <w:t>.</w:t>
      </w:r>
      <w:proofErr w:type="spellStart"/>
      <w:r>
        <w:rPr>
          <w:rFonts w:ascii="Times New Roman" w:hAnsi="Times New Roman"/>
          <w:color w:val="000000"/>
          <w:sz w:val="28"/>
        </w:rPr>
        <w:t>yaklass</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mygeograph</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internet</w:t>
      </w:r>
      <w:r w:rsidRPr="00C46D8B">
        <w:rPr>
          <w:rFonts w:ascii="Times New Roman" w:hAnsi="Times New Roman"/>
          <w:color w:val="000000"/>
          <w:sz w:val="28"/>
          <w:lang w:val="ru-RU"/>
        </w:rPr>
        <w:t>-</w:t>
      </w:r>
      <w:proofErr w:type="spellStart"/>
      <w:r>
        <w:rPr>
          <w:rFonts w:ascii="Times New Roman" w:hAnsi="Times New Roman"/>
          <w:color w:val="000000"/>
          <w:sz w:val="28"/>
        </w:rPr>
        <w:t>resursy</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dlya</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uchitelya</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geografii</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i</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lyubitelej</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geografii</w:t>
      </w:r>
      <w:proofErr w:type="spellEnd"/>
      <w:r w:rsidRPr="00C46D8B">
        <w:rPr>
          <w:rFonts w:ascii="Times New Roman" w:hAnsi="Times New Roman"/>
          <w:color w:val="000000"/>
          <w:sz w:val="28"/>
          <w:lang w:val="ru-RU"/>
        </w:rPr>
        <w:t>/</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olimpiada</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article</w:t>
      </w:r>
      <w:r w:rsidRPr="00C46D8B">
        <w:rPr>
          <w:rFonts w:ascii="Times New Roman" w:hAnsi="Times New Roman"/>
          <w:color w:val="000000"/>
          <w:sz w:val="28"/>
          <w:lang w:val="ru-RU"/>
        </w:rPr>
        <w:t>/781</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osvitanova</w:t>
      </w:r>
      <w:proofErr w:type="spellEnd"/>
      <w:r w:rsidRPr="00C46D8B">
        <w:rPr>
          <w:rFonts w:ascii="Times New Roman" w:hAnsi="Times New Roman"/>
          <w:color w:val="000000"/>
          <w:sz w:val="28"/>
          <w:lang w:val="ru-RU"/>
        </w:rPr>
        <w:t>.</w:t>
      </w:r>
      <w:r>
        <w:rPr>
          <w:rFonts w:ascii="Times New Roman" w:hAnsi="Times New Roman"/>
          <w:color w:val="000000"/>
          <w:sz w:val="28"/>
        </w:rPr>
        <w:t>com</w:t>
      </w:r>
      <w:r w:rsidRPr="00C46D8B">
        <w:rPr>
          <w:rFonts w:ascii="Times New Roman" w:hAnsi="Times New Roman"/>
          <w:color w:val="000000"/>
          <w:sz w:val="28"/>
          <w:lang w:val="ru-RU"/>
        </w:rPr>
        <w:t>.</w:t>
      </w:r>
      <w:proofErr w:type="spellStart"/>
      <w:r>
        <w:rPr>
          <w:rFonts w:ascii="Times New Roman" w:hAnsi="Times New Roman"/>
          <w:color w:val="000000"/>
          <w:sz w:val="28"/>
        </w:rPr>
        <w:t>ua</w:t>
      </w:r>
      <w:proofErr w:type="spellEnd"/>
      <w:r w:rsidRPr="00C46D8B">
        <w:rPr>
          <w:rFonts w:ascii="Times New Roman" w:hAnsi="Times New Roman"/>
          <w:color w:val="000000"/>
          <w:sz w:val="28"/>
          <w:lang w:val="ru-RU"/>
        </w:rPr>
        <w:t>/</w:t>
      </w:r>
      <w:r>
        <w:rPr>
          <w:rFonts w:ascii="Times New Roman" w:hAnsi="Times New Roman"/>
          <w:color w:val="000000"/>
          <w:sz w:val="28"/>
        </w:rPr>
        <w:t>posts</w:t>
      </w:r>
      <w:r w:rsidRPr="00C46D8B">
        <w:rPr>
          <w:rFonts w:ascii="Times New Roman" w:hAnsi="Times New Roman"/>
          <w:color w:val="000000"/>
          <w:sz w:val="28"/>
          <w:lang w:val="ru-RU"/>
        </w:rPr>
        <w:t>/211-10-</w:t>
      </w:r>
      <w:proofErr w:type="spellStart"/>
      <w:r>
        <w:rPr>
          <w:rFonts w:ascii="Times New Roman" w:hAnsi="Times New Roman"/>
          <w:color w:val="000000"/>
          <w:sz w:val="28"/>
        </w:rPr>
        <w:t>saitov</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dlia</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shkolnykov</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kotorye</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obiasniat</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uroky</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luchshe</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liuboho</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uchytelia</w:t>
      </w:r>
      <w:proofErr w:type="spellEnd"/>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interneturok</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blog</w:t>
      </w:r>
      <w:r w:rsidRPr="00C46D8B">
        <w:rPr>
          <w:rFonts w:ascii="Times New Roman" w:hAnsi="Times New Roman"/>
          <w:color w:val="000000"/>
          <w:sz w:val="28"/>
          <w:lang w:val="ru-RU"/>
        </w:rPr>
        <w:t>/</w:t>
      </w:r>
      <w:proofErr w:type="spellStart"/>
      <w:r>
        <w:rPr>
          <w:rFonts w:ascii="Times New Roman" w:hAnsi="Times New Roman"/>
          <w:color w:val="000000"/>
          <w:sz w:val="28"/>
        </w:rPr>
        <w:t>domashnee</w:t>
      </w:r>
      <w:proofErr w:type="spellEnd"/>
      <w:r w:rsidRPr="00C46D8B">
        <w:rPr>
          <w:rFonts w:ascii="Times New Roman" w:hAnsi="Times New Roman"/>
          <w:color w:val="000000"/>
          <w:sz w:val="28"/>
          <w:lang w:val="ru-RU"/>
        </w:rPr>
        <w:t>_</w:t>
      </w:r>
      <w:proofErr w:type="spellStart"/>
      <w:r>
        <w:rPr>
          <w:rFonts w:ascii="Times New Roman" w:hAnsi="Times New Roman"/>
          <w:color w:val="000000"/>
          <w:sz w:val="28"/>
        </w:rPr>
        <w:t>obrazovanie</w:t>
      </w:r>
      <w:proofErr w:type="spellEnd"/>
      <w:r w:rsidRPr="00C46D8B">
        <w:rPr>
          <w:rFonts w:ascii="Times New Roman" w:hAnsi="Times New Roman"/>
          <w:color w:val="000000"/>
          <w:sz w:val="28"/>
          <w:lang w:val="ru-RU"/>
        </w:rPr>
        <w:t>/35-</w:t>
      </w:r>
      <w:proofErr w:type="spellStart"/>
      <w:r>
        <w:rPr>
          <w:rFonts w:ascii="Times New Roman" w:hAnsi="Times New Roman"/>
          <w:color w:val="000000"/>
          <w:sz w:val="28"/>
        </w:rPr>
        <w:t>saytov</w:t>
      </w:r>
      <w:proofErr w:type="spellEnd"/>
      <w:r w:rsidRPr="00C46D8B">
        <w:rPr>
          <w:rFonts w:ascii="Times New Roman" w:hAnsi="Times New Roman"/>
          <w:color w:val="000000"/>
          <w:sz w:val="28"/>
          <w:lang w:val="ru-RU"/>
        </w:rPr>
        <w:t>-</w:t>
      </w:r>
      <w:r>
        <w:rPr>
          <w:rFonts w:ascii="Times New Roman" w:hAnsi="Times New Roman"/>
          <w:color w:val="000000"/>
          <w:sz w:val="28"/>
        </w:rPr>
        <w:t>s</w:t>
      </w:r>
      <w:r w:rsidRPr="00C46D8B">
        <w:rPr>
          <w:rFonts w:ascii="Times New Roman" w:hAnsi="Times New Roman"/>
          <w:color w:val="000000"/>
          <w:sz w:val="28"/>
          <w:lang w:val="ru-RU"/>
        </w:rPr>
        <w:t>-</w:t>
      </w:r>
      <w:proofErr w:type="spellStart"/>
      <w:r>
        <w:rPr>
          <w:rFonts w:ascii="Times New Roman" w:hAnsi="Times New Roman"/>
          <w:color w:val="000000"/>
          <w:sz w:val="28"/>
        </w:rPr>
        <w:t>kotorymi</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izuchenie</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shkolnoy</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programmy</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stanet</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proshche</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i</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interesnee</w:t>
      </w:r>
      <w:proofErr w:type="spellEnd"/>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rosuchebnik</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material</w:t>
      </w:r>
      <w:r w:rsidRPr="00C46D8B">
        <w:rPr>
          <w:rFonts w:ascii="Times New Roman" w:hAnsi="Times New Roman"/>
          <w:color w:val="000000"/>
          <w:sz w:val="28"/>
          <w:lang w:val="ru-RU"/>
        </w:rPr>
        <w:t>/40-</w:t>
      </w:r>
      <w:proofErr w:type="spellStart"/>
      <w:r>
        <w:rPr>
          <w:rFonts w:ascii="Times New Roman" w:hAnsi="Times New Roman"/>
          <w:color w:val="000000"/>
          <w:sz w:val="28"/>
        </w:rPr>
        <w:t>saytov</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kotorye</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oblegchat</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rabotu</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uchitelya</w:t>
      </w:r>
      <w:proofErr w:type="spellEnd"/>
      <w:r w:rsidRPr="00C46D8B">
        <w:rPr>
          <w:rFonts w:ascii="Times New Roman" w:hAnsi="Times New Roman"/>
          <w:color w:val="000000"/>
          <w:sz w:val="28"/>
          <w:lang w:val="ru-RU"/>
        </w:rPr>
        <w:t>/</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proofErr w:type="spellStart"/>
      <w:r>
        <w:rPr>
          <w:rFonts w:ascii="Times New Roman" w:hAnsi="Times New Roman"/>
          <w:color w:val="000000"/>
          <w:sz w:val="28"/>
        </w:rPr>
        <w:t>infourok</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spisok</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eor</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po</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geografii</w:t>
      </w:r>
      <w:proofErr w:type="spellEnd"/>
      <w:r w:rsidRPr="00C46D8B">
        <w:rPr>
          <w:rFonts w:ascii="Times New Roman" w:hAnsi="Times New Roman"/>
          <w:color w:val="000000"/>
          <w:sz w:val="28"/>
          <w:lang w:val="ru-RU"/>
        </w:rPr>
        <w:t>-999054.</w:t>
      </w:r>
      <w:r>
        <w:rPr>
          <w:rFonts w:ascii="Times New Roman" w:hAnsi="Times New Roman"/>
          <w:color w:val="000000"/>
          <w:sz w:val="28"/>
        </w:rPr>
        <w:t>html</w:t>
      </w:r>
      <w:r w:rsidRPr="00C46D8B">
        <w:rPr>
          <w:sz w:val="28"/>
          <w:lang w:val="ru-RU"/>
        </w:rPr>
        <w:br/>
      </w:r>
      <w:r w:rsidRPr="00C46D8B">
        <w:rPr>
          <w:rFonts w:ascii="Times New Roman" w:hAnsi="Times New Roman"/>
          <w:color w:val="000000"/>
          <w:sz w:val="28"/>
          <w:lang w:val="ru-RU"/>
        </w:rPr>
        <w:t xml:space="preserve"> </w:t>
      </w:r>
      <w:r>
        <w:rPr>
          <w:rFonts w:ascii="Times New Roman" w:hAnsi="Times New Roman"/>
          <w:color w:val="000000"/>
          <w:sz w:val="28"/>
        </w:rPr>
        <w:t>https</w:t>
      </w:r>
      <w:r w:rsidRPr="00C46D8B">
        <w:rPr>
          <w:rFonts w:ascii="Times New Roman" w:hAnsi="Times New Roman"/>
          <w:color w:val="000000"/>
          <w:sz w:val="28"/>
          <w:lang w:val="ru-RU"/>
        </w:rPr>
        <w:t>://</w:t>
      </w:r>
      <w:r>
        <w:rPr>
          <w:rFonts w:ascii="Times New Roman" w:hAnsi="Times New Roman"/>
          <w:color w:val="000000"/>
          <w:sz w:val="28"/>
        </w:rPr>
        <w:t>www</w:t>
      </w:r>
      <w:r w:rsidRPr="00C46D8B">
        <w:rPr>
          <w:rFonts w:ascii="Times New Roman" w:hAnsi="Times New Roman"/>
          <w:color w:val="000000"/>
          <w:sz w:val="28"/>
          <w:lang w:val="ru-RU"/>
        </w:rPr>
        <w:t>.</w:t>
      </w:r>
      <w:proofErr w:type="spellStart"/>
      <w:r>
        <w:rPr>
          <w:rFonts w:ascii="Times New Roman" w:hAnsi="Times New Roman"/>
          <w:color w:val="000000"/>
          <w:sz w:val="28"/>
        </w:rPr>
        <w:t>mos</w:t>
      </w:r>
      <w:proofErr w:type="spellEnd"/>
      <w:r w:rsidRPr="00C46D8B">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C46D8B">
        <w:rPr>
          <w:rFonts w:ascii="Times New Roman" w:hAnsi="Times New Roman"/>
          <w:color w:val="000000"/>
          <w:sz w:val="28"/>
          <w:lang w:val="ru-RU"/>
        </w:rPr>
        <w:t>/</w:t>
      </w:r>
      <w:r>
        <w:rPr>
          <w:rFonts w:ascii="Times New Roman" w:hAnsi="Times New Roman"/>
          <w:color w:val="000000"/>
          <w:sz w:val="28"/>
        </w:rPr>
        <w:t>news</w:t>
      </w:r>
      <w:r w:rsidRPr="00C46D8B">
        <w:rPr>
          <w:rFonts w:ascii="Times New Roman" w:hAnsi="Times New Roman"/>
          <w:color w:val="000000"/>
          <w:sz w:val="28"/>
          <w:lang w:val="ru-RU"/>
        </w:rPr>
        <w:t>/</w:t>
      </w:r>
      <w:r>
        <w:rPr>
          <w:rFonts w:ascii="Times New Roman" w:hAnsi="Times New Roman"/>
          <w:color w:val="000000"/>
          <w:sz w:val="28"/>
        </w:rPr>
        <w:t>item</w:t>
      </w:r>
      <w:r w:rsidRPr="00C46D8B">
        <w:rPr>
          <w:rFonts w:ascii="Times New Roman" w:hAnsi="Times New Roman"/>
          <w:color w:val="000000"/>
          <w:sz w:val="28"/>
          <w:lang w:val="ru-RU"/>
        </w:rPr>
        <w:t>/86681073/</w:t>
      </w:r>
      <w:r w:rsidRPr="00C46D8B">
        <w:rPr>
          <w:sz w:val="28"/>
          <w:lang w:val="ru-RU"/>
        </w:rPr>
        <w:br/>
      </w:r>
      <w:bookmarkStart w:id="17" w:name="54b9121d-fff4-432b-9675-1aa7bf21b4bc"/>
      <w:bookmarkEnd w:id="17"/>
    </w:p>
    <w:p w:rsidR="00F41408" w:rsidRPr="00C46D8B" w:rsidRDefault="00F41408" w:rsidP="00F41408">
      <w:pPr>
        <w:rPr>
          <w:lang w:val="ru-RU"/>
        </w:rPr>
      </w:pPr>
    </w:p>
    <w:p w:rsidR="007538CA" w:rsidRPr="00F41408" w:rsidRDefault="007538CA">
      <w:pPr>
        <w:spacing w:after="0" w:line="480" w:lineRule="auto"/>
        <w:ind w:left="120"/>
        <w:rPr>
          <w:lang w:val="ru-RU"/>
        </w:rPr>
      </w:pPr>
    </w:p>
    <w:p w:rsidR="007538CA" w:rsidRPr="00F41408" w:rsidRDefault="007538CA">
      <w:pPr>
        <w:spacing w:after="0" w:line="480" w:lineRule="auto"/>
        <w:ind w:left="120"/>
        <w:rPr>
          <w:lang w:val="ru-RU"/>
        </w:rPr>
      </w:pPr>
    </w:p>
    <w:p w:rsidR="007538CA" w:rsidRPr="00F41408" w:rsidRDefault="007538CA">
      <w:pPr>
        <w:spacing w:after="0"/>
        <w:ind w:left="120"/>
        <w:rPr>
          <w:lang w:val="ru-RU"/>
        </w:rPr>
      </w:pPr>
    </w:p>
    <w:p w:rsidR="007538CA" w:rsidRPr="00F41408" w:rsidRDefault="007538CA">
      <w:pPr>
        <w:spacing w:after="0" w:line="480" w:lineRule="auto"/>
        <w:ind w:left="120"/>
        <w:rPr>
          <w:lang w:val="ru-RU"/>
        </w:rPr>
      </w:pPr>
    </w:p>
    <w:p w:rsidR="007538CA" w:rsidRPr="00F41408" w:rsidRDefault="007538CA">
      <w:pPr>
        <w:rPr>
          <w:lang w:val="ru-RU"/>
        </w:rPr>
        <w:sectPr w:rsidR="007538CA" w:rsidRPr="00F41408">
          <w:pgSz w:w="11906" w:h="16383"/>
          <w:pgMar w:top="1134" w:right="850" w:bottom="1134" w:left="1701" w:header="720" w:footer="720" w:gutter="0"/>
          <w:cols w:space="720"/>
        </w:sectPr>
      </w:pPr>
    </w:p>
    <w:bookmarkEnd w:id="13"/>
    <w:p w:rsidR="009D7AD5" w:rsidRPr="00F41408" w:rsidRDefault="009D7AD5">
      <w:pPr>
        <w:rPr>
          <w:lang w:val="ru-RU"/>
        </w:rPr>
      </w:pPr>
    </w:p>
    <w:sectPr w:rsidR="009D7AD5" w:rsidRPr="00F41408" w:rsidSect="007538CA">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92D10"/>
    <w:multiLevelType w:val="multilevel"/>
    <w:tmpl w:val="EFA66D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C0558C3"/>
    <w:multiLevelType w:val="multilevel"/>
    <w:tmpl w:val="131EE8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FCB1AD4"/>
    <w:multiLevelType w:val="multilevel"/>
    <w:tmpl w:val="E64EE6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59A4354"/>
    <w:multiLevelType w:val="multilevel"/>
    <w:tmpl w:val="5FCED8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F755829"/>
    <w:multiLevelType w:val="multilevel"/>
    <w:tmpl w:val="B31EF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15C474A"/>
    <w:multiLevelType w:val="multilevel"/>
    <w:tmpl w:val="70503A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5D141F2"/>
    <w:multiLevelType w:val="multilevel"/>
    <w:tmpl w:val="4530D5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6713A42"/>
    <w:multiLevelType w:val="multilevel"/>
    <w:tmpl w:val="487AEF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CAB2E8F"/>
    <w:multiLevelType w:val="multilevel"/>
    <w:tmpl w:val="ACBC1F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03E4F0D"/>
    <w:multiLevelType w:val="multilevel"/>
    <w:tmpl w:val="F24CE9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A86B91"/>
    <w:multiLevelType w:val="multilevel"/>
    <w:tmpl w:val="E348B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AD2044F"/>
    <w:multiLevelType w:val="multilevel"/>
    <w:tmpl w:val="DD245A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BC43AC5"/>
    <w:multiLevelType w:val="multilevel"/>
    <w:tmpl w:val="CC5C9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1605D6C"/>
    <w:multiLevelType w:val="multilevel"/>
    <w:tmpl w:val="75080D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C012199"/>
    <w:multiLevelType w:val="multilevel"/>
    <w:tmpl w:val="697051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A1644E"/>
    <w:multiLevelType w:val="multilevel"/>
    <w:tmpl w:val="B3EA96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65168C"/>
    <w:multiLevelType w:val="multilevel"/>
    <w:tmpl w:val="5EBCB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0"/>
  </w:num>
  <w:num w:numId="3">
    <w:abstractNumId w:val="1"/>
  </w:num>
  <w:num w:numId="4">
    <w:abstractNumId w:val="15"/>
  </w:num>
  <w:num w:numId="5">
    <w:abstractNumId w:val="13"/>
  </w:num>
  <w:num w:numId="6">
    <w:abstractNumId w:val="2"/>
  </w:num>
  <w:num w:numId="7">
    <w:abstractNumId w:val="4"/>
  </w:num>
  <w:num w:numId="8">
    <w:abstractNumId w:val="16"/>
  </w:num>
  <w:num w:numId="9">
    <w:abstractNumId w:val="9"/>
  </w:num>
  <w:num w:numId="10">
    <w:abstractNumId w:val="14"/>
  </w:num>
  <w:num w:numId="11">
    <w:abstractNumId w:val="5"/>
  </w:num>
  <w:num w:numId="12">
    <w:abstractNumId w:val="11"/>
  </w:num>
  <w:num w:numId="13">
    <w:abstractNumId w:val="6"/>
  </w:num>
  <w:num w:numId="14">
    <w:abstractNumId w:val="0"/>
  </w:num>
  <w:num w:numId="15">
    <w:abstractNumId w:val="7"/>
  </w:num>
  <w:num w:numId="16">
    <w:abstractNumId w:val="12"/>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08"/>
  <w:characterSpacingControl w:val="doNotCompress"/>
  <w:compat/>
  <w:rsids>
    <w:rsidRoot w:val="007538CA"/>
    <w:rsid w:val="000E0675"/>
    <w:rsid w:val="001E3253"/>
    <w:rsid w:val="007538CA"/>
    <w:rsid w:val="009D7AD5"/>
    <w:rsid w:val="00AE4BC7"/>
    <w:rsid w:val="00B974BE"/>
    <w:rsid w:val="00F41408"/>
    <w:rsid w:val="00F57B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538CA"/>
    <w:rPr>
      <w:color w:val="0000FF" w:themeColor="hyperlink"/>
      <w:u w:val="single"/>
    </w:rPr>
  </w:style>
  <w:style w:type="table" w:styleId="ac">
    <w:name w:val="Table Grid"/>
    <w:basedOn w:val="a1"/>
    <w:uiPriority w:val="59"/>
    <w:rsid w:val="007538C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26" Type="http://schemas.openxmlformats.org/officeDocument/2006/relationships/hyperlink" Target="https://tarologiay.ru/nauka/sovremennye-i-traditsionnye-metody-geograficheskih-issledovaniy.html" TargetMode="External"/><Relationship Id="rId21" Type="http://schemas.openxmlformats.org/officeDocument/2006/relationships/hyperlink" Target="https://xn--j1ahfl.xn--p1ai/library/konspekt_uroka_po_uchebnoj_distcipline_geografiya_195853.html" TargetMode="External"/><Relationship Id="rId42" Type="http://schemas.openxmlformats.org/officeDocument/2006/relationships/hyperlink" Target="https://vk.com/wall-215681545_1846" TargetMode="External"/><Relationship Id="rId47" Type="http://schemas.openxmlformats.org/officeDocument/2006/relationships/hyperlink" Target="https://vk.com/wall-101637039_433" TargetMode="External"/><Relationship Id="rId63" Type="http://schemas.openxmlformats.org/officeDocument/2006/relationships/hyperlink" Target="https://vk.com/wall-193773442_5579" TargetMode="External"/><Relationship Id="rId68" Type="http://schemas.openxmlformats.org/officeDocument/2006/relationships/hyperlink" Target="https://vk.com/wall209330540_1953" TargetMode="External"/><Relationship Id="rId84" Type="http://schemas.openxmlformats.org/officeDocument/2006/relationships/hyperlink" Target="https://vk.com/wall-101637039_942" TargetMode="External"/><Relationship Id="rId89" Type="http://schemas.openxmlformats.org/officeDocument/2006/relationships/hyperlink" Target="https://vk.com/wall-101637039_960" TargetMode="External"/><Relationship Id="rId112" Type="http://schemas.openxmlformats.org/officeDocument/2006/relationships/hyperlink" Target="https://www.youtube.com/watch?v=PKOTN0_mGfE" TargetMode="External"/><Relationship Id="rId2" Type="http://schemas.openxmlformats.org/officeDocument/2006/relationships/styles" Target="styles.xml"/><Relationship Id="rId16" Type="http://schemas.openxmlformats.org/officeDocument/2006/relationships/hyperlink" Target="https://infourok.ru/konspekt-uroka-geografii-10-klassa-itogovyj-urok-po-temam-vzaimodejstvie-obshestva-i-prirody-mirovoe-hozyajstvo-globalnye-proble-5750663.html" TargetMode="External"/><Relationship Id="rId29" Type="http://schemas.openxmlformats.org/officeDocument/2006/relationships/hyperlink" Target="https://www.booksite.ru/fulltext/1/001/008/009/470.htm" TargetMode="External"/><Relationship Id="rId107" Type="http://schemas.openxmlformats.org/officeDocument/2006/relationships/hyperlink" Target="https://vk.com/wall-210905847_7962" TargetMode="External"/><Relationship Id="rId11" Type="http://schemas.openxmlformats.org/officeDocument/2006/relationships/hyperlink" Target="https://resh.edu.ru/subject/lesson/5437/conspect/156442/" TargetMode="External"/><Relationship Id="rId24" Type="http://schemas.openxmlformats.org/officeDocument/2006/relationships/hyperlink" Target="https://tarologiay.ru/nauka/sovremennye-i-traditsionnye-metody-geograficheskih-issledovaniy.html" TargetMode="External"/><Relationship Id="rId32" Type="http://schemas.openxmlformats.org/officeDocument/2006/relationships/hyperlink" Target="https://resh.edu.ru/subject/lesson/4856/start/11627/%5D%5D" TargetMode="External"/><Relationship Id="rId37" Type="http://schemas.openxmlformats.org/officeDocument/2006/relationships/hyperlink" Target="https://resh.edu.ru/subject/lesson/6440/conspect/8100/" TargetMode="External"/><Relationship Id="rId40" Type="http://schemas.openxmlformats.org/officeDocument/2006/relationships/hyperlink" Target="https://vk.com/wall-193525075_290" TargetMode="External"/><Relationship Id="rId45" Type="http://schemas.openxmlformats.org/officeDocument/2006/relationships/hyperlink" Target="https://studfile.net/preview/5249205/page:49/" TargetMode="External"/><Relationship Id="rId53" Type="http://schemas.openxmlformats.org/officeDocument/2006/relationships/hyperlink" Target="https://resh.edu.ru/subject/lesson/5435/main/202053/" TargetMode="External"/><Relationship Id="rId58" Type="http://schemas.openxmlformats.org/officeDocument/2006/relationships/hyperlink" Target="https://infourok.ru/prakticheskaya-rabota-5-opredelenie-i-sravnenie-tempov-rosta-naseleniya-krupnyh-po-chislennosti-naseleniya-stran-regionov-mira-7104262.html" TargetMode="External"/><Relationship Id="rId66" Type="http://schemas.openxmlformats.org/officeDocument/2006/relationships/hyperlink" Target="https://vk.com/wall209330540_1953" TargetMode="External"/><Relationship Id="rId74" Type="http://schemas.openxmlformats.org/officeDocument/2006/relationships/hyperlink" Target="https://vk.com/wall-113153616_3431" TargetMode="External"/><Relationship Id="rId79" Type="http://schemas.openxmlformats.org/officeDocument/2006/relationships/hyperlink" Target="https://resh.edu.ru/subject/lesson/5437/conspect/" TargetMode="External"/><Relationship Id="rId87" Type="http://schemas.openxmlformats.org/officeDocument/2006/relationships/hyperlink" Target="https://vk.com/wall-101637039_960" TargetMode="External"/><Relationship Id="rId102" Type="http://schemas.openxmlformats.org/officeDocument/2006/relationships/hyperlink" Target="https://resh.edu.ru/subject/lesson/5438/conspect/" TargetMode="External"/><Relationship Id="rId110" Type="http://schemas.openxmlformats.org/officeDocument/2006/relationships/hyperlink" Target="https://resh.edu.ru/subject/lesson/6194/conspect/" TargetMode="External"/><Relationship Id="rId5" Type="http://schemas.openxmlformats.org/officeDocument/2006/relationships/hyperlink" Target="https://tarologiay.ru/nauka/sovremennye-i-traditsionnye-metody-geograficheskih-issledovaniy.html" TargetMode="External"/><Relationship Id="rId61" Type="http://schemas.openxmlformats.org/officeDocument/2006/relationships/hyperlink" Target="https://resh.edu.ru/subject/lesson/5435/start/202049/" TargetMode="External"/><Relationship Id="rId82" Type="http://schemas.openxmlformats.org/officeDocument/2006/relationships/hyperlink" Target="https://vk.com/wall-101637039_942" TargetMode="External"/><Relationship Id="rId90" Type="http://schemas.openxmlformats.org/officeDocument/2006/relationships/hyperlink" Target="https://www.youtube.com/watch?v=fqo6r73dUrM" TargetMode="External"/><Relationship Id="rId95" Type="http://schemas.openxmlformats.org/officeDocument/2006/relationships/hyperlink" Target="https://resh.edu.ru/subject/lesson/5761/conspect/" TargetMode="External"/><Relationship Id="rId19" Type="http://schemas.openxmlformats.org/officeDocument/2006/relationships/hyperlink" Target="https://resh.edu.ru/subject/lesson/5437/conspect/156442/" TargetMode="External"/><Relationship Id="rId14" Type="http://schemas.openxmlformats.org/officeDocument/2006/relationships/hyperlink" Target="https://resh.edu.ru/subject/lesson/5762/conspect/202270/" TargetMode="External"/><Relationship Id="rId22" Type="http://schemas.openxmlformats.org/officeDocument/2006/relationships/hyperlink" Target="https://infourok.ru/konspekt-uroka-geografii-10-klassa-itogovyj-urok-po-temam-vzaimodejstvie-obshestva-i-prirody-mirovoe-hozyajstvo-globalnye-proble-5750663.html" TargetMode="External"/><Relationship Id="rId27" Type="http://schemas.openxmlformats.org/officeDocument/2006/relationships/hyperlink" Target="https://studfile.net/preview/5997236/" TargetMode="External"/><Relationship Id="rId30" Type="http://schemas.openxmlformats.org/officeDocument/2006/relationships/hyperlink" Target="https://www.booksite.ru/fulltext/1/001/008/009/470.htm" TargetMode="External"/><Relationship Id="rId35" Type="http://schemas.openxmlformats.org/officeDocument/2006/relationships/hyperlink" Target="https://resh.edu.ru/subject/lesson/6440/conspect/8100/" TargetMode="External"/><Relationship Id="rId43" Type="http://schemas.openxmlformats.org/officeDocument/2006/relationships/hyperlink" Target="https://studfile.net/preview/5249205/page:49/" TargetMode="External"/><Relationship Id="rId48" Type="http://schemas.openxmlformats.org/officeDocument/2006/relationships/hyperlink" Target="https://uchitel.pro/%D0%BE%D1%81%D0%BD%D0%BE%D0%B2%D0%BD%D1%8B%D0%B5-%D1%82%D0%B8%D0%BF%D1%8B-%D1%81%D1%82%D1%80%D0%B0%D0%BD/" TargetMode="External"/><Relationship Id="rId56" Type="http://schemas.openxmlformats.org/officeDocument/2006/relationships/hyperlink" Target="https://resh.edu.ru/subject/lesson/5435/main/202053/" TargetMode="External"/><Relationship Id="rId64" Type="http://schemas.openxmlformats.org/officeDocument/2006/relationships/hyperlink" Target="https://vk.com/wall-193773442_5579" TargetMode="External"/><Relationship Id="rId69" Type="http://schemas.openxmlformats.org/officeDocument/2006/relationships/hyperlink" Target="https://resh.edu.ru/subject/lesson/6439/conspect/173180/" TargetMode="External"/><Relationship Id="rId77" Type="http://schemas.openxmlformats.org/officeDocument/2006/relationships/hyperlink" Target="https://resh.edu.ru/subject/lesson/3565/conspect/" TargetMode="External"/><Relationship Id="rId100" Type="http://schemas.openxmlformats.org/officeDocument/2006/relationships/hyperlink" Target="https://resh.edu.ru/subject/lesson/5438/conspect/" TargetMode="External"/><Relationship Id="rId105" Type="http://schemas.openxmlformats.org/officeDocument/2006/relationships/hyperlink" Target="https://resh.edu.ru/subject/lesson/5722/conspect/" TargetMode="External"/><Relationship Id="rId113" Type="http://schemas.openxmlformats.org/officeDocument/2006/relationships/fontTable" Target="fontTable.xml"/><Relationship Id="rId8" Type="http://schemas.openxmlformats.org/officeDocument/2006/relationships/hyperlink" Target="https://studfile.net/preview/5997236/" TargetMode="External"/><Relationship Id="rId51" Type="http://schemas.openxmlformats.org/officeDocument/2006/relationships/hyperlink" Target="https://resh.edu.ru/subject/lesson/3950/conspect/25661/" TargetMode="External"/><Relationship Id="rId72" Type="http://schemas.openxmlformats.org/officeDocument/2006/relationships/hyperlink" Target="https://resh.edu.ru/tv-program/archive/388" TargetMode="External"/><Relationship Id="rId80" Type="http://schemas.openxmlformats.org/officeDocument/2006/relationships/hyperlink" Target="https://resh.edu.ru/subject/lesson/5437/conspect/" TargetMode="External"/><Relationship Id="rId85" Type="http://schemas.openxmlformats.org/officeDocument/2006/relationships/hyperlink" Target="https://resh.edu.ru/subject/lesson/5770/conspect/" TargetMode="External"/><Relationship Id="rId93" Type="http://schemas.openxmlformats.org/officeDocument/2006/relationships/hyperlink" Target="https://resh.edu.ru/subject/lesson/5761/conspect/" TargetMode="External"/><Relationship Id="rId98" Type="http://schemas.openxmlformats.org/officeDocument/2006/relationships/hyperlink" Target="https://resh.edu.ru/subject/lesson/5440/conspect/" TargetMode="External"/><Relationship Id="rId3" Type="http://schemas.openxmlformats.org/officeDocument/2006/relationships/settings" Target="settings.xml"/><Relationship Id="rId12" Type="http://schemas.openxmlformats.org/officeDocument/2006/relationships/hyperlink" Target="https://www.youtube.com/watch?v=paRX864kqNA" TargetMode="External"/><Relationship Id="rId17" Type="http://schemas.openxmlformats.org/officeDocument/2006/relationships/hyperlink" Target="https://resh.edu.ru/subject/lesson/5437/conspect/156442/" TargetMode="External"/><Relationship Id="rId25" Type="http://schemas.openxmlformats.org/officeDocument/2006/relationships/hyperlink" Target="https://tarologiay.ru/nauka/sovremennye-i-traditsionnye-metody-geograficheskih-issledovaniy.html" TargetMode="External"/><Relationship Id="rId33" Type="http://schemas.openxmlformats.org/officeDocument/2006/relationships/hyperlink" Target="https://cyberleninka.ru/article/n/strategiya-ustoychivogo-razvitiya-osobo-ohranyaemyh-prirodnyh-territoriy" TargetMode="External"/><Relationship Id="rId38" Type="http://schemas.openxmlformats.org/officeDocument/2006/relationships/hyperlink" Target="https://multiurok.ru/files/prakticheskaia-rabota-3-otsenka-prirodno-resursnog.html" TargetMode="External"/><Relationship Id="rId46" Type="http://schemas.openxmlformats.org/officeDocument/2006/relationships/hyperlink" Target="https://vk.com/wall-187191143_7330" TargetMode="External"/><Relationship Id="rId59" Type="http://schemas.openxmlformats.org/officeDocument/2006/relationships/hyperlink" Target="https://resh.edu.ru/subject/lesson/5435/start/202049/" TargetMode="External"/><Relationship Id="rId67" Type="http://schemas.openxmlformats.org/officeDocument/2006/relationships/hyperlink" Target="https://vk.com/wall-215681545_2136" TargetMode="External"/><Relationship Id="rId103" Type="http://schemas.openxmlformats.org/officeDocument/2006/relationships/hyperlink" Target="https://vk.com/wall459421036_5260" TargetMode="External"/><Relationship Id="rId108" Type="http://schemas.openxmlformats.org/officeDocument/2006/relationships/hyperlink" Target="https://www.youtube.com/watch?v=fW7b-mnnEtU" TargetMode="External"/><Relationship Id="rId20" Type="http://schemas.openxmlformats.org/officeDocument/2006/relationships/hyperlink" Target="https://resh.edu.ru/subject/lesson/5762/conspect/202270/" TargetMode="External"/><Relationship Id="rId41" Type="http://schemas.openxmlformats.org/officeDocument/2006/relationships/hyperlink" Target="https://vk.com/wall-215681545_1846" TargetMode="External"/><Relationship Id="rId54" Type="http://schemas.openxmlformats.org/officeDocument/2006/relationships/hyperlink" Target="https://infourok.ru/prezentaciya-po-geografii-teoriya-demograficheskogo-perehoda-4495643.html" TargetMode="External"/><Relationship Id="rId62" Type="http://schemas.openxmlformats.org/officeDocument/2006/relationships/hyperlink" Target="https://vk.com/wall-144952773_897" TargetMode="External"/><Relationship Id="rId70" Type="http://schemas.openxmlformats.org/officeDocument/2006/relationships/hyperlink" Target="https://resh.edu.ru/tv-program/archive/388" TargetMode="External"/><Relationship Id="rId75" Type="http://schemas.openxmlformats.org/officeDocument/2006/relationships/hyperlink" Target="https://resh.edu.ru/subject/lesson/6439/conspect/173180/" TargetMode="External"/><Relationship Id="rId83" Type="http://schemas.openxmlformats.org/officeDocument/2006/relationships/hyperlink" Target="https://vk.com/wall-101637039_942" TargetMode="External"/><Relationship Id="rId88" Type="http://schemas.openxmlformats.org/officeDocument/2006/relationships/hyperlink" Target="https://www.youtube.com/watch?v=fqo6r73dUrM" TargetMode="External"/><Relationship Id="rId91" Type="http://schemas.openxmlformats.org/officeDocument/2006/relationships/hyperlink" Target="https://vk.com/wall-224578653_27" TargetMode="External"/><Relationship Id="rId96" Type="http://schemas.openxmlformats.org/officeDocument/2006/relationships/hyperlink" Target="https://vk.com/wall-61938124_8988" TargetMode="External"/><Relationship Id="rId111" Type="http://schemas.openxmlformats.org/officeDocument/2006/relationships/hyperlink" Target="https://vk.com/wall-210905847_7973" TargetMode="External"/><Relationship Id="rId1" Type="http://schemas.openxmlformats.org/officeDocument/2006/relationships/numbering" Target="numbering.xml"/><Relationship Id="rId6" Type="http://schemas.openxmlformats.org/officeDocument/2006/relationships/hyperlink" Target="https://studfile.net/preview/5997236/" TargetMode="External"/><Relationship Id="rId15" Type="http://schemas.openxmlformats.org/officeDocument/2006/relationships/hyperlink" Target="https://xn--j1ahfl.xn--p1ai/library/konspekt_uroka_po_uchebnoj_distcipline_geografiya_195853.html" TargetMode="External"/><Relationship Id="rId23" Type="http://schemas.openxmlformats.org/officeDocument/2006/relationships/hyperlink" Target="https://tarologiay.ru/nauka/sovremennye-i-traditsionnye-metody-geograficheskih-issledovaniy.html" TargetMode="External"/><Relationship Id="rId28" Type="http://schemas.openxmlformats.org/officeDocument/2006/relationships/hyperlink" Target="https://studfile.net/preview/5997236/" TargetMode="External"/><Relationship Id="rId36" Type="http://schemas.openxmlformats.org/officeDocument/2006/relationships/hyperlink" Target="https://multiurok.ru/files/prakticheskaia-rabota-3-otsenka-prirodno-resursnog.html" TargetMode="External"/><Relationship Id="rId49" Type="http://schemas.openxmlformats.org/officeDocument/2006/relationships/hyperlink" Target="https://vk.com/wall-101637039_433" TargetMode="External"/><Relationship Id="rId57" Type="http://schemas.openxmlformats.org/officeDocument/2006/relationships/hyperlink" Target="https://infourok.ru/prezentaciya-po-geografii-teoriya-demograficheskogo-perehoda-4495643.html" TargetMode="External"/><Relationship Id="rId106" Type="http://schemas.openxmlformats.org/officeDocument/2006/relationships/hyperlink" Target="https://resh.edu.ru/subject/lesson/5762/conspect/" TargetMode="External"/><Relationship Id="rId114" Type="http://schemas.openxmlformats.org/officeDocument/2006/relationships/theme" Target="theme/theme1.xml"/><Relationship Id="rId10" Type="http://schemas.openxmlformats.org/officeDocument/2006/relationships/hyperlink" Target="https://resh.edu.ru/subject/lesson/4856/start/11627/" TargetMode="External"/><Relationship Id="rId31" Type="http://schemas.openxmlformats.org/officeDocument/2006/relationships/hyperlink" Target="https://resh.edu.ru/subject/lesson/4856/start/11627/%5D%5D" TargetMode="External"/><Relationship Id="rId44" Type="http://schemas.openxmlformats.org/officeDocument/2006/relationships/hyperlink" Target="https://vk.com/wall-187191143_7330" TargetMode="External"/><Relationship Id="rId52" Type="http://schemas.openxmlformats.org/officeDocument/2006/relationships/hyperlink" Target="https://resh.edu.ru/subject/lesson/3950/conspect/25661/" TargetMode="External"/><Relationship Id="rId60" Type="http://schemas.openxmlformats.org/officeDocument/2006/relationships/hyperlink" Target="https://vk.com/wall-144952773_897" TargetMode="External"/><Relationship Id="rId65" Type="http://schemas.openxmlformats.org/officeDocument/2006/relationships/hyperlink" Target="https://vk.com/wall-215681545_2136" TargetMode="External"/><Relationship Id="rId73" Type="http://schemas.openxmlformats.org/officeDocument/2006/relationships/hyperlink" Target="https://resh.edu.ru/subject/lesson/6439/conspect/173180/" TargetMode="External"/><Relationship Id="rId78" Type="http://schemas.openxmlformats.org/officeDocument/2006/relationships/hyperlink" Target="https://vk.com/wall-193773442_5649" TargetMode="External"/><Relationship Id="rId81" Type="http://schemas.openxmlformats.org/officeDocument/2006/relationships/hyperlink" Target="https://vk.com/wall-101637039_942" TargetMode="External"/><Relationship Id="rId86" Type="http://schemas.openxmlformats.org/officeDocument/2006/relationships/hyperlink" Target="https://resh.edu.ru/subject/lesson/5770/conspect/" TargetMode="External"/><Relationship Id="rId94" Type="http://schemas.openxmlformats.org/officeDocument/2006/relationships/hyperlink" Target="https://vk.com/wall-61938124_8988" TargetMode="External"/><Relationship Id="rId99" Type="http://schemas.openxmlformats.org/officeDocument/2006/relationships/hyperlink" Target="https://resh.edu.ru/subject/lesson/4676/conspect/294053/" TargetMode="External"/><Relationship Id="rId101" Type="http://schemas.openxmlformats.org/officeDocument/2006/relationships/hyperlink" Target="https://vk.com/wall459421036_5260" TargetMode="External"/><Relationship Id="rId4" Type="http://schemas.openxmlformats.org/officeDocument/2006/relationships/webSettings" Target="webSettings.xml"/><Relationship Id="rId9" Type="http://schemas.openxmlformats.org/officeDocument/2006/relationships/hyperlink" Target="https://elib.bsu.by/bitstream/123456789/287177/1/53-56.pdf" TargetMode="External"/><Relationship Id="rId13" Type="http://schemas.openxmlformats.org/officeDocument/2006/relationships/hyperlink" Target="https://resh.edu.ru/subject/lesson/5437/conspect/156442/" TargetMode="External"/><Relationship Id="rId18" Type="http://schemas.openxmlformats.org/officeDocument/2006/relationships/hyperlink" Target="https://www.youtube.com/watch?v=paRX864kqNA" TargetMode="External"/><Relationship Id="rId39" Type="http://schemas.openxmlformats.org/officeDocument/2006/relationships/hyperlink" Target="https://vk.com/wall-193525075_290" TargetMode="External"/><Relationship Id="rId109" Type="http://schemas.openxmlformats.org/officeDocument/2006/relationships/hyperlink" Target="https://videouroki.net/video/23-transport-mezhdunarodnye-magistrali-i-transportnye-uzly.html?__cf_chl_f_tk=pm3P3nWRt1wOet6sYffpoWo6mvjmQFtiXkzASpAWzHg-1642353379-0-gaNycGzNCT0" TargetMode="External"/><Relationship Id="rId34" Type="http://schemas.openxmlformats.org/officeDocument/2006/relationships/hyperlink" Target="https://cyberleninka.ru/article/n/strategiya-ustoychivogo-razvitiya-osobo-ohranyaemyh-prirodnyh-territoriy" TargetMode="External"/><Relationship Id="rId50" Type="http://schemas.openxmlformats.org/officeDocument/2006/relationships/hyperlink" Target="https://uchitel.pro/%D0%BE%D1%81%D0%BD%D0%BE%D0%B2%D0%BD%D1%8B%D0%B5-%D1%82%D0%B8%D0%BF%D1%8B-%D1%81%D1%82%D1%80%D0%B0%D0%BD/" TargetMode="External"/><Relationship Id="rId55" Type="http://schemas.openxmlformats.org/officeDocument/2006/relationships/hyperlink" Target="https://infourok.ru/prakticheskaya-rabota-5-opredelenie-i-sravnenie-tempov-rosta-naseleniya-krupnyh-po-chislennosti-naseleniya-stran-regionov-mira-7104262.html" TargetMode="External"/><Relationship Id="rId76" Type="http://schemas.openxmlformats.org/officeDocument/2006/relationships/hyperlink" Target="https://vk.com/wall-113153616_3431" TargetMode="External"/><Relationship Id="rId97" Type="http://schemas.openxmlformats.org/officeDocument/2006/relationships/hyperlink" Target="https://resh.edu.ru/subject/lesson/5440/conspect/" TargetMode="External"/><Relationship Id="rId104" Type="http://schemas.openxmlformats.org/officeDocument/2006/relationships/hyperlink" Target="https://resh.edu.ru/subject/lesson/5722/conspect/" TargetMode="External"/><Relationship Id="rId7" Type="http://schemas.openxmlformats.org/officeDocument/2006/relationships/hyperlink" Target="https://tarologiay.ru/nauka/sovremennye-i-traditsionnye-metody-geograficheskih-issledovaniy.html" TargetMode="External"/><Relationship Id="rId71" Type="http://schemas.openxmlformats.org/officeDocument/2006/relationships/hyperlink" Target="https://resh.edu.ru/subject/lesson/6439/conspect/173180/" TargetMode="External"/><Relationship Id="rId92" Type="http://schemas.openxmlformats.org/officeDocument/2006/relationships/hyperlink" Target="https://vk.com/wall-224578653_2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72</Pages>
  <Words>16359</Words>
  <Characters>93247</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Галина</cp:lastModifiedBy>
  <cp:revision>4</cp:revision>
  <dcterms:created xsi:type="dcterms:W3CDTF">2026-08-27T12:20:00Z</dcterms:created>
  <dcterms:modified xsi:type="dcterms:W3CDTF">2026-08-27T15:24:00Z</dcterms:modified>
</cp:coreProperties>
</file>